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A" w:rsidRDefault="00C63CCA" w:rsidP="00C63CCA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C63CCA" w:rsidRDefault="00C63CCA" w:rsidP="00C63CCA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13C2F">
        <w:rPr>
          <w:b/>
          <w:sz w:val="28"/>
          <w:szCs w:val="28"/>
        </w:rPr>
        <w:t xml:space="preserve">первое полугодие  </w:t>
      </w:r>
      <w:r>
        <w:rPr>
          <w:b/>
          <w:sz w:val="28"/>
          <w:szCs w:val="28"/>
        </w:rPr>
        <w:t>201</w:t>
      </w:r>
      <w:r w:rsidR="00813C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C63CCA" w:rsidRDefault="00C63CCA" w:rsidP="00C63CCA">
      <w:pPr>
        <w:ind w:firstLine="720"/>
        <w:jc w:val="both"/>
        <w:rPr>
          <w:color w:val="FF0000"/>
          <w:sz w:val="20"/>
          <w:szCs w:val="20"/>
        </w:rPr>
      </w:pPr>
    </w:p>
    <w:p w:rsidR="00C63CCA" w:rsidRPr="009E7EE6" w:rsidRDefault="00C63CCA" w:rsidP="00813C2F">
      <w:pPr>
        <w:ind w:firstLine="709"/>
        <w:jc w:val="both"/>
      </w:pPr>
      <w:r w:rsidRPr="009E7EE6">
        <w:rPr>
          <w:sz w:val="26"/>
          <w:szCs w:val="26"/>
        </w:rPr>
        <w:t>За</w:t>
      </w:r>
      <w:r w:rsidR="004F2075" w:rsidRPr="009E7EE6">
        <w:rPr>
          <w:sz w:val="26"/>
          <w:szCs w:val="26"/>
        </w:rPr>
        <w:t xml:space="preserve"> первое полугодие</w:t>
      </w:r>
      <w:r w:rsidRPr="009E7EE6">
        <w:rPr>
          <w:sz w:val="26"/>
          <w:szCs w:val="26"/>
        </w:rPr>
        <w:t xml:space="preserve"> 2018</w:t>
      </w:r>
      <w:r w:rsidR="004F2075" w:rsidRPr="009E7EE6">
        <w:rPr>
          <w:sz w:val="26"/>
          <w:szCs w:val="26"/>
        </w:rPr>
        <w:t xml:space="preserve"> </w:t>
      </w:r>
      <w:r w:rsidRPr="009E7EE6">
        <w:rPr>
          <w:sz w:val="26"/>
          <w:szCs w:val="26"/>
        </w:rPr>
        <w:t>год</w:t>
      </w:r>
      <w:r w:rsidR="004F2075" w:rsidRPr="009E7EE6">
        <w:rPr>
          <w:sz w:val="26"/>
          <w:szCs w:val="26"/>
        </w:rPr>
        <w:t>а</w:t>
      </w:r>
      <w:r w:rsidRPr="009E7EE6">
        <w:rPr>
          <w:sz w:val="26"/>
          <w:szCs w:val="26"/>
        </w:rPr>
        <w:t xml:space="preserve"> в ТОМС поступило </w:t>
      </w:r>
      <w:r w:rsidR="00BA73A5" w:rsidRPr="009E7EE6">
        <w:rPr>
          <w:sz w:val="26"/>
          <w:szCs w:val="26"/>
        </w:rPr>
        <w:t>3</w:t>
      </w:r>
      <w:r w:rsidRPr="009E7EE6">
        <w:rPr>
          <w:sz w:val="26"/>
          <w:szCs w:val="26"/>
        </w:rPr>
        <w:t xml:space="preserve"> </w:t>
      </w:r>
      <w:proofErr w:type="gramStart"/>
      <w:r w:rsidRPr="009E7EE6">
        <w:rPr>
          <w:sz w:val="26"/>
          <w:szCs w:val="26"/>
        </w:rPr>
        <w:t>письменных</w:t>
      </w:r>
      <w:proofErr w:type="gramEnd"/>
      <w:r w:rsidRPr="009E7EE6">
        <w:rPr>
          <w:sz w:val="26"/>
          <w:szCs w:val="26"/>
        </w:rPr>
        <w:t xml:space="preserve"> и</w:t>
      </w:r>
      <w:r w:rsidR="00D1532C" w:rsidRPr="009E7EE6">
        <w:rPr>
          <w:sz w:val="26"/>
          <w:szCs w:val="26"/>
        </w:rPr>
        <w:t xml:space="preserve"> </w:t>
      </w:r>
      <w:r w:rsidR="00BA73A5" w:rsidRPr="009E7EE6">
        <w:rPr>
          <w:sz w:val="26"/>
          <w:szCs w:val="26"/>
        </w:rPr>
        <w:t>4</w:t>
      </w:r>
      <w:r w:rsidRPr="009E7EE6">
        <w:rPr>
          <w:sz w:val="26"/>
          <w:szCs w:val="26"/>
        </w:rPr>
        <w:t xml:space="preserve"> устных</w:t>
      </w:r>
      <w:r w:rsidR="00CF1A22" w:rsidRPr="009E7EE6">
        <w:rPr>
          <w:sz w:val="26"/>
          <w:szCs w:val="26"/>
        </w:rPr>
        <w:t xml:space="preserve"> обращения</w:t>
      </w:r>
      <w:r w:rsidRPr="009E7EE6">
        <w:rPr>
          <w:sz w:val="26"/>
          <w:szCs w:val="26"/>
        </w:rPr>
        <w:t>. Анализ динамики поступления обращений показывает, что</w:t>
      </w:r>
      <w:r w:rsidR="00813C2F" w:rsidRPr="009E7EE6">
        <w:rPr>
          <w:sz w:val="26"/>
          <w:szCs w:val="26"/>
        </w:rPr>
        <w:t xml:space="preserve"> обращений поступило больше на 175_%, чем в 2017 году (4</w:t>
      </w:r>
      <w:r w:rsidRPr="009E7EE6">
        <w:rPr>
          <w:sz w:val="26"/>
          <w:szCs w:val="26"/>
        </w:rPr>
        <w:t xml:space="preserve"> </w:t>
      </w:r>
      <w:r w:rsidR="00813C2F" w:rsidRPr="009E7EE6">
        <w:rPr>
          <w:sz w:val="26"/>
          <w:szCs w:val="26"/>
        </w:rPr>
        <w:t>обращения)</w:t>
      </w:r>
      <w:r w:rsidR="004F2075" w:rsidRPr="009E7EE6">
        <w:rPr>
          <w:sz w:val="26"/>
          <w:szCs w:val="26"/>
        </w:rPr>
        <w:t>,</w:t>
      </w:r>
      <w:r w:rsidR="00813C2F" w:rsidRPr="009E7EE6">
        <w:rPr>
          <w:sz w:val="26"/>
          <w:szCs w:val="26"/>
        </w:rPr>
        <w:t xml:space="preserve"> в 2016 году поступило -7 обращений</w:t>
      </w:r>
      <w:r w:rsidR="004F2075" w:rsidRPr="009E7EE6">
        <w:rPr>
          <w:sz w:val="26"/>
          <w:szCs w:val="26"/>
        </w:rPr>
        <w:t>.</w:t>
      </w:r>
    </w:p>
    <w:p w:rsidR="00C63CCA" w:rsidRDefault="00C63CCA" w:rsidP="00C63CCA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C63CCA" w:rsidRDefault="00C63CCA" w:rsidP="00C63CCA">
      <w:pPr>
        <w:ind w:firstLine="900"/>
        <w:jc w:val="center"/>
        <w:rPr>
          <w:b/>
          <w:sz w:val="20"/>
          <w:szCs w:val="20"/>
        </w:rPr>
      </w:pPr>
    </w:p>
    <w:p w:rsidR="00C63CCA" w:rsidRDefault="00C63CCA" w:rsidP="00C63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813C2F">
        <w:rPr>
          <w:sz w:val="26"/>
          <w:szCs w:val="26"/>
        </w:rPr>
        <w:t>первое полугодие 2018</w:t>
      </w:r>
      <w:r>
        <w:rPr>
          <w:sz w:val="26"/>
          <w:szCs w:val="26"/>
        </w:rPr>
        <w:t xml:space="preserve"> год поступило </w:t>
      </w:r>
      <w:r w:rsidR="00BA73A5">
        <w:rPr>
          <w:sz w:val="26"/>
          <w:szCs w:val="26"/>
        </w:rPr>
        <w:t xml:space="preserve">3 </w:t>
      </w:r>
      <w:r w:rsidR="004F207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письменных обращений граждан.</w:t>
      </w:r>
    </w:p>
    <w:p w:rsidR="00C63CCA" w:rsidRDefault="00C63CCA" w:rsidP="00BA73A5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видам обращений: за </w:t>
      </w:r>
      <w:r w:rsidR="00813C2F">
        <w:rPr>
          <w:sz w:val="26"/>
          <w:szCs w:val="26"/>
        </w:rPr>
        <w:t xml:space="preserve"> 1 полугодие </w:t>
      </w:r>
      <w:r>
        <w:rPr>
          <w:sz w:val="26"/>
          <w:szCs w:val="26"/>
        </w:rPr>
        <w:t>201</w:t>
      </w:r>
      <w:r w:rsidR="00813C2F">
        <w:rPr>
          <w:sz w:val="26"/>
          <w:szCs w:val="26"/>
        </w:rPr>
        <w:t xml:space="preserve">8 год поступило заявлений — </w:t>
      </w:r>
      <w:r w:rsidR="00BA73A5">
        <w:rPr>
          <w:sz w:val="26"/>
          <w:szCs w:val="26"/>
        </w:rPr>
        <w:t xml:space="preserve">3 </w:t>
      </w:r>
      <w:r>
        <w:rPr>
          <w:sz w:val="26"/>
          <w:szCs w:val="26"/>
        </w:rPr>
        <w:t>(в том числе _</w:t>
      </w:r>
      <w:r w:rsidR="00BA73A5">
        <w:rPr>
          <w:sz w:val="26"/>
          <w:szCs w:val="26"/>
        </w:rPr>
        <w:t>3</w:t>
      </w:r>
      <w:r>
        <w:rPr>
          <w:sz w:val="26"/>
          <w:szCs w:val="26"/>
        </w:rPr>
        <w:t xml:space="preserve">_ персональных,  жалоб -_0_ предложений-_0_ (0-коллективных). </w:t>
      </w:r>
      <w:proofErr w:type="gramEnd"/>
    </w:p>
    <w:p w:rsidR="00C63CCA" w:rsidRDefault="00C63CCA" w:rsidP="00C63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__100__% — заявления,  __0__ % - предложения. </w:t>
      </w:r>
    </w:p>
    <w:p w:rsidR="00C63CCA" w:rsidRDefault="00C63CCA" w:rsidP="00C63CCA">
      <w:pPr>
        <w:ind w:firstLine="708"/>
        <w:jc w:val="both"/>
        <w:rPr>
          <w:color w:val="FF0000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 представлены группы населения: работающее население, пенсионеры. </w:t>
      </w: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C63CCA" w:rsidTr="00577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C63CCA" w:rsidTr="00577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BA73A5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63CCA" w:rsidTr="00577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Сарафаново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C63CCA" w:rsidRDefault="00C63CCA" w:rsidP="00C63CCA">
      <w:pPr>
        <w:ind w:firstLine="142"/>
        <w:jc w:val="center"/>
        <w:rPr>
          <w:color w:val="FF0000"/>
          <w:sz w:val="28"/>
          <w:szCs w:val="28"/>
        </w:rPr>
      </w:pP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</w:p>
    <w:p w:rsidR="00C63CCA" w:rsidRDefault="00C63CCA" w:rsidP="00C63C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C63CCA" w:rsidRDefault="00C63CCA" w:rsidP="00C63CCA">
      <w:pPr>
        <w:ind w:firstLine="709"/>
        <w:jc w:val="both"/>
        <w:rPr>
          <w:sz w:val="20"/>
          <w:szCs w:val="20"/>
        </w:rPr>
      </w:pPr>
    </w:p>
    <w:p w:rsidR="00C63CCA" w:rsidRDefault="00C63CCA" w:rsidP="00C63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13C2F">
        <w:rPr>
          <w:sz w:val="26"/>
          <w:szCs w:val="26"/>
        </w:rPr>
        <w:t>первом полугодии 2018</w:t>
      </w:r>
      <w:r>
        <w:rPr>
          <w:sz w:val="26"/>
          <w:szCs w:val="26"/>
        </w:rPr>
        <w:t xml:space="preserve"> года обращений из выше стоявших органов поступило-</w:t>
      </w:r>
      <w:r w:rsidR="00813C2F">
        <w:rPr>
          <w:sz w:val="26"/>
          <w:szCs w:val="26"/>
        </w:rPr>
        <w:t>2</w:t>
      </w:r>
      <w:r>
        <w:rPr>
          <w:sz w:val="26"/>
          <w:szCs w:val="26"/>
        </w:rPr>
        <w:t xml:space="preserve"> обращение, в 201</w:t>
      </w:r>
      <w:r w:rsidR="00813C2F">
        <w:rPr>
          <w:sz w:val="26"/>
          <w:szCs w:val="26"/>
        </w:rPr>
        <w:t>7</w:t>
      </w:r>
      <w:r>
        <w:rPr>
          <w:sz w:val="26"/>
          <w:szCs w:val="26"/>
        </w:rPr>
        <w:t xml:space="preserve"> году (_</w:t>
      </w:r>
      <w:r w:rsidR="00813C2F">
        <w:rPr>
          <w:sz w:val="26"/>
          <w:szCs w:val="26"/>
        </w:rPr>
        <w:t>1</w:t>
      </w:r>
      <w:r>
        <w:rPr>
          <w:sz w:val="26"/>
          <w:szCs w:val="26"/>
        </w:rPr>
        <w:t>_ обращений), в 201</w:t>
      </w:r>
      <w:r w:rsidR="00813C2F">
        <w:rPr>
          <w:sz w:val="26"/>
          <w:szCs w:val="26"/>
        </w:rPr>
        <w:t>6</w:t>
      </w:r>
      <w:r>
        <w:rPr>
          <w:sz w:val="26"/>
          <w:szCs w:val="26"/>
        </w:rPr>
        <w:t xml:space="preserve"> году (_0_ обращений).</w:t>
      </w:r>
    </w:p>
    <w:p w:rsidR="00C63CCA" w:rsidRDefault="00C63CCA" w:rsidP="00C63C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 </w:t>
      </w:r>
      <w:proofErr w:type="gramStart"/>
      <w:r>
        <w:rPr>
          <w:sz w:val="26"/>
          <w:szCs w:val="26"/>
        </w:rPr>
        <w:t>Артемовского</w:t>
      </w:r>
      <w:proofErr w:type="gramEnd"/>
      <w:r>
        <w:rPr>
          <w:sz w:val="26"/>
          <w:szCs w:val="26"/>
        </w:rPr>
        <w:t xml:space="preserve"> городского округа-</w:t>
      </w:r>
      <w:r w:rsidR="00813C2F">
        <w:rPr>
          <w:sz w:val="26"/>
          <w:szCs w:val="26"/>
        </w:rPr>
        <w:t>2</w:t>
      </w:r>
    </w:p>
    <w:p w:rsidR="00C63CCA" w:rsidRDefault="00C63CCA" w:rsidP="00C63CCA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C63CCA" w:rsidRDefault="00C63CCA" w:rsidP="00C63CCA">
      <w:pPr>
        <w:jc w:val="center"/>
        <w:rPr>
          <w:noProof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53"/>
        <w:gridCol w:w="652"/>
        <w:gridCol w:w="815"/>
        <w:gridCol w:w="761"/>
        <w:gridCol w:w="708"/>
        <w:gridCol w:w="708"/>
      </w:tblGrid>
      <w:tr w:rsidR="00C63CCA" w:rsidTr="0057759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050B1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050B14">
              <w:rPr>
                <w:noProof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050B14">
              <w:rPr>
                <w:noProof/>
                <w:lang w:eastAsia="en-US"/>
              </w:rPr>
              <w:t>7</w:t>
            </w:r>
            <w:r>
              <w:rPr>
                <w:noProof/>
                <w:lang w:eastAsia="en-US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050B1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050B14">
              <w:rPr>
                <w:noProof/>
                <w:lang w:eastAsia="en-US"/>
              </w:rPr>
              <w:t xml:space="preserve">6 </w:t>
            </w:r>
            <w:r>
              <w:rPr>
                <w:noProof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C63CCA" w:rsidTr="0057759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Pr="00F9081F" w:rsidRDefault="00C63CCA" w:rsidP="00577593">
            <w:pPr>
              <w:spacing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050B14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C63CCA" w:rsidTr="0057759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Pr="00F9081F" w:rsidRDefault="00C63CCA" w:rsidP="00577593">
            <w:pPr>
              <w:spacing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C63CCA" w:rsidTr="0057759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Pr="00F9081F" w:rsidRDefault="00C63CCA" w:rsidP="00577593">
            <w:pPr>
              <w:spacing w:line="276" w:lineRule="auto"/>
              <w:jc w:val="center"/>
              <w:rPr>
                <w:noProof/>
                <w:color w:val="FF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C63CCA" w:rsidTr="0057759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Pr="00F9081F" w:rsidRDefault="00050B14" w:rsidP="00577593">
            <w:pPr>
              <w:spacing w:line="276" w:lineRule="auto"/>
              <w:jc w:val="center"/>
              <w:rPr>
                <w:noProof/>
                <w:color w:val="FF0000"/>
                <w:lang w:eastAsia="en-US"/>
              </w:rPr>
            </w:pPr>
            <w:r w:rsidRPr="009E7EE6">
              <w:rPr>
                <w:noProof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9E7EE6" w:rsidP="00050B1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:rsidR="00C63CCA" w:rsidRDefault="00C63CCA" w:rsidP="00C63CCA">
      <w:pPr>
        <w:jc w:val="center"/>
        <w:rPr>
          <w:noProof/>
        </w:rPr>
      </w:pP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C63CCA" w:rsidRDefault="00C63CCA" w:rsidP="00C63CCA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C63CCA" w:rsidTr="00577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C63CCA" w:rsidTr="00577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050B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</w:t>
            </w:r>
            <w:r w:rsidR="00050B14">
              <w:rPr>
                <w:sz w:val="26"/>
                <w:szCs w:val="26"/>
                <w:lang w:eastAsia="en-US"/>
              </w:rPr>
              <w:t>подаче  холодного  водоснабжения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2E6A25" w:rsidP="005775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C63CCA" w:rsidRDefault="00C63CCA" w:rsidP="00C63C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</w:t>
      </w:r>
    </w:p>
    <w:p w:rsidR="00C63CCA" w:rsidRDefault="00C63CCA" w:rsidP="00C63CCA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b/>
          <w:noProof/>
          <w:sz w:val="26"/>
          <w:szCs w:val="26"/>
        </w:rPr>
        <w:t>приняты меры</w:t>
      </w:r>
      <w:r>
        <w:rPr>
          <w:noProof/>
          <w:sz w:val="26"/>
          <w:szCs w:val="26"/>
        </w:rPr>
        <w:t xml:space="preserve"> _</w:t>
      </w:r>
      <w:r w:rsidR="00BA73A5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 xml:space="preserve">_ </w:t>
      </w:r>
      <w:r>
        <w:rPr>
          <w:sz w:val="28"/>
          <w:szCs w:val="28"/>
        </w:rPr>
        <w:t>(</w:t>
      </w:r>
      <w:r w:rsidR="002E6A25">
        <w:rPr>
          <w:sz w:val="28"/>
          <w:szCs w:val="28"/>
        </w:rPr>
        <w:t>Было направлено письмо Директору МУП «Мостовское ЖКХ о некачественной подаче холодного водоснабжения, проведена профилактическая беседа о ненадлежащем поведении с</w:t>
      </w:r>
      <w:proofErr w:type="gramEnd"/>
      <w:r w:rsidR="002E6A25">
        <w:rPr>
          <w:sz w:val="28"/>
          <w:szCs w:val="28"/>
        </w:rPr>
        <w:t xml:space="preserve"> гражданами на которых поступили заявления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C63CCA" w:rsidRPr="00EF62B6" w:rsidRDefault="00C63CCA" w:rsidP="00C63CCA">
      <w:pPr>
        <w:ind w:firstLine="709"/>
        <w:jc w:val="both"/>
        <w:rPr>
          <w:noProof/>
          <w:sz w:val="26"/>
          <w:szCs w:val="26"/>
        </w:rPr>
      </w:pPr>
      <w:r w:rsidRPr="00EF62B6">
        <w:rPr>
          <w:b/>
          <w:noProof/>
          <w:sz w:val="26"/>
          <w:szCs w:val="26"/>
        </w:rPr>
        <w:t>даны разъяснения</w:t>
      </w:r>
      <w:r w:rsidRPr="00EF62B6">
        <w:rPr>
          <w:noProof/>
          <w:sz w:val="26"/>
          <w:szCs w:val="26"/>
        </w:rPr>
        <w:t xml:space="preserve"> _</w:t>
      </w:r>
      <w:r w:rsidR="00BA73A5">
        <w:rPr>
          <w:noProof/>
          <w:sz w:val="26"/>
          <w:szCs w:val="26"/>
        </w:rPr>
        <w:t>0</w:t>
      </w:r>
      <w:r w:rsidRPr="00EF62B6">
        <w:rPr>
          <w:noProof/>
          <w:sz w:val="26"/>
          <w:szCs w:val="26"/>
        </w:rPr>
        <w:t>_;</w:t>
      </w:r>
    </w:p>
    <w:p w:rsidR="00C63CCA" w:rsidRDefault="00C63CCA" w:rsidP="00C63CCA">
      <w:pPr>
        <w:ind w:firstLine="709"/>
        <w:jc w:val="both"/>
        <w:rPr>
          <w:sz w:val="26"/>
          <w:szCs w:val="26"/>
        </w:rPr>
      </w:pPr>
    </w:p>
    <w:p w:rsidR="00C63CCA" w:rsidRDefault="002E6A25" w:rsidP="00C63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полугодии  2018</w:t>
      </w:r>
      <w:r w:rsidR="00C63CCA">
        <w:rPr>
          <w:sz w:val="26"/>
          <w:szCs w:val="26"/>
        </w:rPr>
        <w:t xml:space="preserve"> году повторных обращений не поступало.</w:t>
      </w:r>
    </w:p>
    <w:p w:rsidR="00C63CCA" w:rsidRDefault="00C63CCA" w:rsidP="00C63CCA">
      <w:pPr>
        <w:ind w:firstLine="709"/>
        <w:jc w:val="both"/>
        <w:rPr>
          <w:sz w:val="20"/>
          <w:szCs w:val="20"/>
        </w:rPr>
      </w:pPr>
    </w:p>
    <w:p w:rsidR="00C63CCA" w:rsidRDefault="00C63CCA" w:rsidP="00C63CCA">
      <w:pPr>
        <w:rPr>
          <w:sz w:val="28"/>
          <w:szCs w:val="28"/>
        </w:rPr>
      </w:pPr>
      <w:bookmarkStart w:id="0" w:name="rezultat_rassmotreniya"/>
      <w:bookmarkEnd w:id="0"/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C63CCA" w:rsidRDefault="00C63CCA" w:rsidP="00C63CCA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C63CCA" w:rsidTr="005775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C63CCA" w:rsidTr="005775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CA" w:rsidRDefault="00C63CCA" w:rsidP="00577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C63CCA" w:rsidTr="005775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BA73A5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BA73A5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2E6A25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CA" w:rsidRDefault="00C63CCA" w:rsidP="00577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CA" w:rsidRDefault="00C63CCA" w:rsidP="0057759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63CCA" w:rsidRDefault="00C63CCA" w:rsidP="00C63CCA">
      <w:pPr>
        <w:ind w:firstLine="720"/>
        <w:jc w:val="both"/>
        <w:rPr>
          <w:b/>
          <w:sz w:val="20"/>
          <w:szCs w:val="20"/>
        </w:rPr>
      </w:pPr>
    </w:p>
    <w:p w:rsidR="00C63CCA" w:rsidRDefault="00C63CCA" w:rsidP="00C63CCA">
      <w:pPr>
        <w:ind w:firstLine="720"/>
        <w:jc w:val="center"/>
        <w:rPr>
          <w:b/>
          <w:sz w:val="26"/>
          <w:szCs w:val="26"/>
        </w:rPr>
      </w:pPr>
    </w:p>
    <w:p w:rsidR="00C63CCA" w:rsidRDefault="00C63CCA" w:rsidP="00C63CCA">
      <w:pPr>
        <w:ind w:firstLine="720"/>
        <w:jc w:val="center"/>
        <w:rPr>
          <w:b/>
          <w:sz w:val="26"/>
          <w:szCs w:val="26"/>
        </w:rPr>
      </w:pPr>
    </w:p>
    <w:p w:rsidR="00C63CCA" w:rsidRDefault="00C63CCA" w:rsidP="00C63CC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C63CCA" w:rsidRDefault="00C63CCA" w:rsidP="00C63CCA">
      <w:pPr>
        <w:ind w:firstLine="720"/>
        <w:jc w:val="both"/>
        <w:rPr>
          <w:sz w:val="20"/>
          <w:szCs w:val="20"/>
        </w:rPr>
      </w:pPr>
    </w:p>
    <w:p w:rsidR="00C63CCA" w:rsidRDefault="00C63CCA" w:rsidP="00C63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«Электронная приемная». В</w:t>
      </w:r>
      <w:r w:rsidR="004F2075">
        <w:rPr>
          <w:sz w:val="26"/>
          <w:szCs w:val="26"/>
        </w:rPr>
        <w:t xml:space="preserve"> первом полугодии</w:t>
      </w:r>
      <w:r>
        <w:rPr>
          <w:sz w:val="26"/>
          <w:szCs w:val="26"/>
        </w:rPr>
        <w:t xml:space="preserve">  201</w:t>
      </w:r>
      <w:r w:rsidR="004F2075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4F2075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такой возможностью воспользовались _0_ граждан.</w:t>
      </w:r>
    </w:p>
    <w:p w:rsidR="00C63CCA" w:rsidRDefault="00C63CCA" w:rsidP="00C63CCA">
      <w:pPr>
        <w:jc w:val="center"/>
        <w:rPr>
          <w:b/>
          <w:sz w:val="26"/>
          <w:szCs w:val="26"/>
        </w:rPr>
      </w:pPr>
    </w:p>
    <w:p w:rsidR="004F2075" w:rsidRDefault="004F2075" w:rsidP="00C63CCA">
      <w:pPr>
        <w:jc w:val="center"/>
        <w:rPr>
          <w:b/>
          <w:sz w:val="26"/>
          <w:szCs w:val="26"/>
        </w:rPr>
      </w:pPr>
    </w:p>
    <w:p w:rsidR="00C63CCA" w:rsidRDefault="00C63CCA" w:rsidP="00C63C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C63CCA" w:rsidRDefault="00C63CCA" w:rsidP="00C63C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C63CCA" w:rsidRDefault="00C63CCA" w:rsidP="00C63CCA">
      <w:pPr>
        <w:jc w:val="center"/>
        <w:rPr>
          <w:b/>
          <w:color w:val="FF0000"/>
          <w:sz w:val="20"/>
          <w:szCs w:val="20"/>
        </w:rPr>
      </w:pPr>
    </w:p>
    <w:p w:rsidR="00C63CCA" w:rsidRDefault="00C63CCA" w:rsidP="00C63C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В </w:t>
      </w:r>
      <w:r w:rsidR="004F2075">
        <w:rPr>
          <w:sz w:val="26"/>
          <w:szCs w:val="26"/>
        </w:rPr>
        <w:t xml:space="preserve">первом полугодии </w:t>
      </w:r>
      <w:r>
        <w:rPr>
          <w:sz w:val="26"/>
          <w:szCs w:val="26"/>
        </w:rPr>
        <w:t>201</w:t>
      </w:r>
      <w:r w:rsidR="004F207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организовано и проведено </w:t>
      </w:r>
      <w:r w:rsidR="00BA73A5">
        <w:rPr>
          <w:sz w:val="26"/>
          <w:szCs w:val="26"/>
        </w:rPr>
        <w:t>3</w:t>
      </w:r>
      <w:r w:rsidR="004F20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приемов граждан, принято </w:t>
      </w:r>
      <w:bookmarkStart w:id="1" w:name="_GoBack"/>
      <w:r w:rsidR="009E7EE6" w:rsidRPr="009E7EE6">
        <w:rPr>
          <w:sz w:val="26"/>
          <w:szCs w:val="26"/>
        </w:rPr>
        <w:t>4</w:t>
      </w:r>
      <w:bookmarkEnd w:id="1"/>
      <w:r w:rsidR="009E7EE6">
        <w:rPr>
          <w:color w:val="FF0000"/>
          <w:sz w:val="26"/>
          <w:szCs w:val="26"/>
        </w:rPr>
        <w:t xml:space="preserve"> </w:t>
      </w:r>
      <w:r w:rsidR="009E7EE6">
        <w:rPr>
          <w:sz w:val="26"/>
          <w:szCs w:val="26"/>
        </w:rPr>
        <w:t xml:space="preserve">человек (АППГ  принято  </w:t>
      </w:r>
      <w:r w:rsidR="004F2075">
        <w:rPr>
          <w:sz w:val="26"/>
          <w:szCs w:val="26"/>
        </w:rPr>
        <w:t>1</w:t>
      </w:r>
      <w:r>
        <w:rPr>
          <w:sz w:val="26"/>
          <w:szCs w:val="26"/>
        </w:rPr>
        <w:t xml:space="preserve"> жител</w:t>
      </w:r>
      <w:r w:rsidR="004F2075">
        <w:rPr>
          <w:sz w:val="26"/>
          <w:szCs w:val="26"/>
        </w:rPr>
        <w:t>ь</w:t>
      </w:r>
      <w:r>
        <w:rPr>
          <w:sz w:val="26"/>
          <w:szCs w:val="26"/>
        </w:rPr>
        <w:t xml:space="preserve">), гражданам (из </w:t>
      </w:r>
      <w:r w:rsidR="009E7EE6" w:rsidRPr="009E7EE6">
        <w:rPr>
          <w:sz w:val="26"/>
          <w:szCs w:val="26"/>
        </w:rPr>
        <w:t>4</w:t>
      </w:r>
      <w:r>
        <w:rPr>
          <w:sz w:val="26"/>
          <w:szCs w:val="26"/>
        </w:rPr>
        <w:t xml:space="preserve"> обратившихся на личный прием)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</w:p>
    <w:p w:rsidR="00C63CCA" w:rsidRDefault="00C63CCA" w:rsidP="00C63C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3CCA" w:rsidRDefault="00C63CCA" w:rsidP="00C63C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отлове бродячих собак;</w:t>
      </w:r>
    </w:p>
    <w:p w:rsidR="00C63CCA" w:rsidRDefault="00C63CCA" w:rsidP="00C63C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подаче холодного водоснабжения;</w:t>
      </w:r>
    </w:p>
    <w:p w:rsidR="00C63CCA" w:rsidRDefault="00C63CCA" w:rsidP="00C63C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уборке дикорастущих кустарников;</w:t>
      </w:r>
    </w:p>
    <w:p w:rsidR="00C63CCA" w:rsidRDefault="00C63CCA" w:rsidP="00C63CC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 окашивание дикорастущих трав;</w:t>
      </w:r>
    </w:p>
    <w:p w:rsidR="00C63CCA" w:rsidRDefault="00C63CCA" w:rsidP="00C63CCA">
      <w:pPr>
        <w:ind w:firstLine="708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Проведя анализ работы с обращениями, установлено, что </w:t>
      </w:r>
      <w:r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C63CCA" w:rsidRDefault="00C63CCA" w:rsidP="00C63C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1.Смена поставщика холодного водоснабжения (Передано от МУП «Прогресс» - Мостовскому ЖКХ;</w:t>
      </w:r>
    </w:p>
    <w:p w:rsidR="00C63CCA" w:rsidRDefault="00C63CCA" w:rsidP="00C63CCA">
      <w:pPr>
        <w:ind w:firstLine="708"/>
        <w:jc w:val="both"/>
        <w:rPr>
          <w:b/>
          <w:i/>
          <w:sz w:val="28"/>
          <w:szCs w:val="28"/>
        </w:rPr>
      </w:pPr>
    </w:p>
    <w:p w:rsidR="00C63CCA" w:rsidRDefault="00C63CCA" w:rsidP="00C63CC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Рекомендации по решению возникающих проблем</w:t>
      </w:r>
      <w:r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C63CCA" w:rsidRDefault="00C63CCA" w:rsidP="00C63CCA">
      <w:pPr>
        <w:ind w:firstLine="708"/>
        <w:jc w:val="both"/>
        <w:rPr>
          <w:sz w:val="28"/>
          <w:szCs w:val="28"/>
        </w:rPr>
      </w:pPr>
    </w:p>
    <w:p w:rsidR="00C63CCA" w:rsidRDefault="00C63CCA" w:rsidP="00C63CC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Директору МУП Мостовское ЖКХ» Вялкову Михаилу Сергеевичу провести ревизию трассы холодного водоснабжения, выявить аварийные места, произвести ремонт;</w:t>
      </w: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63CCA" w:rsidP="00C63CCA">
      <w:pPr>
        <w:rPr>
          <w:sz w:val="26"/>
          <w:szCs w:val="26"/>
        </w:rPr>
      </w:pPr>
    </w:p>
    <w:p w:rsidR="00C63CCA" w:rsidRDefault="00CF1A22" w:rsidP="00C63CCA">
      <w:pPr>
        <w:rPr>
          <w:sz w:val="26"/>
          <w:szCs w:val="26"/>
        </w:rPr>
      </w:pPr>
      <w:r>
        <w:rPr>
          <w:sz w:val="26"/>
          <w:szCs w:val="26"/>
        </w:rPr>
        <w:t xml:space="preserve">И.О. председателя                                         </w:t>
      </w:r>
      <w:r w:rsidR="009E7E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Л.Ф. Никонова</w:t>
      </w:r>
    </w:p>
    <w:p w:rsidR="00C63CCA" w:rsidRDefault="00C63CCA" w:rsidP="00C63CCA"/>
    <w:p w:rsidR="00C63CCA" w:rsidRDefault="00C63CCA" w:rsidP="00C63CCA"/>
    <w:p w:rsidR="00C63CCA" w:rsidRPr="004D02FF" w:rsidRDefault="00C63CCA" w:rsidP="00C63CCA"/>
    <w:p w:rsidR="00885319" w:rsidRDefault="00885319"/>
    <w:sectPr w:rsidR="00885319" w:rsidSect="00F34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CA"/>
    <w:rsid w:val="00050B14"/>
    <w:rsid w:val="002E6A25"/>
    <w:rsid w:val="004F2075"/>
    <w:rsid w:val="00813C2F"/>
    <w:rsid w:val="00885319"/>
    <w:rsid w:val="009E7EE6"/>
    <w:rsid w:val="00BA73A5"/>
    <w:rsid w:val="00C63CCA"/>
    <w:rsid w:val="00CF1A22"/>
    <w:rsid w:val="00D1532C"/>
    <w:rsid w:val="00EF2DED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2018-08-01T10:42:00Z</dcterms:created>
  <dcterms:modified xsi:type="dcterms:W3CDTF">2018-08-02T03:20:00Z</dcterms:modified>
</cp:coreProperties>
</file>