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F3" w:rsidRPr="002F1DF3" w:rsidRDefault="002F1DF3" w:rsidP="002F1DF3">
      <w:pPr>
        <w:shd w:val="clear" w:color="auto" w:fill="FFFFFF"/>
        <w:spacing w:after="0" w:line="336" w:lineRule="atLeast"/>
        <w:rPr>
          <w:rFonts w:ascii="Trebuchet MS" w:eastAsia="Times New Roman" w:hAnsi="Trebuchet MS" w:cs="Times New Roman"/>
          <w:color w:val="003366"/>
          <w:sz w:val="18"/>
          <w:szCs w:val="18"/>
          <w:lang w:eastAsia="ru-RU"/>
        </w:rPr>
      </w:pPr>
      <w:r w:rsidRPr="002F1DF3">
        <w:rPr>
          <w:rFonts w:ascii="Trebuchet MS" w:eastAsia="Times New Roman" w:hAnsi="Trebuchet MS" w:cs="Times New Roman"/>
          <w:color w:val="003366"/>
          <w:sz w:val="18"/>
          <w:szCs w:val="18"/>
          <w:lang w:eastAsia="ru-RU"/>
        </w:rPr>
        <w:fldChar w:fldCharType="begin"/>
      </w:r>
      <w:r w:rsidRPr="002F1DF3">
        <w:rPr>
          <w:rFonts w:ascii="Trebuchet MS" w:eastAsia="Times New Roman" w:hAnsi="Trebuchet MS" w:cs="Times New Roman"/>
          <w:color w:val="003366"/>
          <w:sz w:val="18"/>
          <w:szCs w:val="18"/>
          <w:lang w:eastAsia="ru-RU"/>
        </w:rPr>
        <w:instrText xml:space="preserve"> HYPERLINK "http://www.pravo.gov.ru/index.html" \o "Главная страница" \t "_self" </w:instrText>
      </w:r>
      <w:r w:rsidRPr="002F1DF3">
        <w:rPr>
          <w:rFonts w:ascii="Trebuchet MS" w:eastAsia="Times New Roman" w:hAnsi="Trebuchet MS" w:cs="Times New Roman"/>
          <w:color w:val="003366"/>
          <w:sz w:val="18"/>
          <w:szCs w:val="18"/>
          <w:lang w:eastAsia="ru-RU"/>
        </w:rPr>
        <w:fldChar w:fldCharType="separate"/>
      </w:r>
      <w:r w:rsidRPr="002F1DF3">
        <w:rPr>
          <w:rFonts w:ascii="Trebuchet MS" w:eastAsia="Times New Roman" w:hAnsi="Trebuchet MS" w:cs="Times New Roman"/>
          <w:color w:val="003366"/>
          <w:sz w:val="18"/>
          <w:szCs w:val="18"/>
          <w:u w:val="single"/>
          <w:lang w:eastAsia="ru-RU"/>
        </w:rPr>
        <w:t>лавная</w:t>
      </w:r>
      <w:bookmarkStart w:id="0" w:name="_GoBack"/>
      <w:bookmarkEnd w:id="0"/>
      <w:r w:rsidRPr="002F1DF3">
        <w:rPr>
          <w:rFonts w:ascii="Trebuchet MS" w:eastAsia="Times New Roman" w:hAnsi="Trebuchet MS" w:cs="Times New Roman"/>
          <w:color w:val="003366"/>
          <w:sz w:val="18"/>
          <w:szCs w:val="18"/>
          <w:u w:val="single"/>
          <w:lang w:eastAsia="ru-RU"/>
        </w:rPr>
        <w:t xml:space="preserve"> страница</w:t>
      </w:r>
      <w:r w:rsidRPr="002F1DF3">
        <w:rPr>
          <w:rFonts w:ascii="Trebuchet MS" w:eastAsia="Times New Roman" w:hAnsi="Trebuchet MS" w:cs="Times New Roman"/>
          <w:color w:val="003366"/>
          <w:sz w:val="18"/>
          <w:szCs w:val="18"/>
          <w:lang w:eastAsia="ru-RU"/>
        </w:rPr>
        <w:fldChar w:fldCharType="end"/>
      </w:r>
      <w:r w:rsidRPr="002F1DF3">
        <w:rPr>
          <w:rFonts w:ascii="Trebuchet MS" w:eastAsia="Times New Roman" w:hAnsi="Trebuchet MS" w:cs="Times New Roman"/>
          <w:color w:val="003366"/>
          <w:sz w:val="18"/>
          <w:szCs w:val="18"/>
          <w:lang w:eastAsia="ru-RU"/>
        </w:rPr>
        <w:t> | </w:t>
      </w:r>
      <w:hyperlink r:id="rId6" w:tgtFrame="_self" w:history="1">
        <w:r w:rsidRPr="002F1DF3">
          <w:rPr>
            <w:rFonts w:ascii="Trebuchet MS" w:eastAsia="Times New Roman" w:hAnsi="Trebuchet MS" w:cs="Times New Roman"/>
            <w:color w:val="003366"/>
            <w:sz w:val="18"/>
            <w:szCs w:val="18"/>
            <w:u w:val="single"/>
            <w:lang w:eastAsia="ru-RU"/>
          </w:rPr>
          <w:t>Карта портала</w:t>
        </w:r>
      </w:hyperlink>
      <w:r w:rsidRPr="002F1DF3">
        <w:rPr>
          <w:rFonts w:ascii="Trebuchet MS" w:eastAsia="Times New Roman" w:hAnsi="Trebuchet MS" w:cs="Times New Roman"/>
          <w:color w:val="003366"/>
          <w:sz w:val="18"/>
          <w:szCs w:val="18"/>
          <w:lang w:eastAsia="ru-RU"/>
        </w:rPr>
        <w:t> |</w:t>
      </w:r>
    </w:p>
    <w:p w:rsidR="002F1DF3" w:rsidRPr="002F1DF3" w:rsidRDefault="002F1DF3" w:rsidP="002F1DF3">
      <w:pPr>
        <w:shd w:val="clear" w:color="auto" w:fill="FFFFFF"/>
        <w:spacing w:after="0" w:line="336" w:lineRule="atLeast"/>
        <w:rPr>
          <w:rFonts w:ascii="Trebuchet MS" w:eastAsia="Times New Roman" w:hAnsi="Trebuchet MS" w:cs="Times New Roman"/>
          <w:color w:val="FFFFFF"/>
          <w:sz w:val="20"/>
          <w:szCs w:val="20"/>
          <w:lang w:eastAsia="ru-RU"/>
        </w:rPr>
      </w:pPr>
      <w:hyperlink r:id="rId7" w:tgtFrame="_self" w:history="1">
        <w:r>
          <w:rPr>
            <w:rFonts w:ascii="Trebuchet MS" w:eastAsia="Times New Roman" w:hAnsi="Trebuchet MS" w:cs="Times New Roman"/>
            <w:noProof/>
            <w:color w:val="FFFFFF"/>
            <w:sz w:val="20"/>
            <w:szCs w:val="20"/>
            <w:lang w:eastAsia="ru-RU"/>
          </w:rPr>
          <w:drawing>
            <wp:anchor distT="47625" distB="47625" distL="47625" distR="47625" simplePos="0" relativeHeight="251658240" behindDoc="0" locked="0" layoutInCell="1" allowOverlap="0" wp14:anchorId="53B5B15E" wp14:editId="7C624FF1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866775" cy="762000"/>
              <wp:effectExtent l="0" t="0" r="9525" b="0"/>
              <wp:wrapSquare wrapText="bothSides"/>
              <wp:docPr id="19" name="Рисунок 19" descr="Главная страница">
                <a:hlinkClick xmlns:a="http://schemas.openxmlformats.org/drawingml/2006/main" r:id="rId7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ome_link" descr="Главная страница">
                        <a:hlinkClick r:id="rId7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677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2F1DF3" w:rsidRPr="002F1DF3" w:rsidRDefault="002F1DF3" w:rsidP="002F1DF3">
      <w:pPr>
        <w:shd w:val="clear" w:color="auto" w:fill="FFFFFF"/>
        <w:spacing w:after="0" w:line="240" w:lineRule="auto"/>
        <w:ind w:left="1800"/>
        <w:outlineLvl w:val="0"/>
        <w:rPr>
          <w:rFonts w:ascii="Trebuchet MS" w:eastAsia="Times New Roman" w:hAnsi="Trebuchet MS" w:cs="Times New Roman"/>
          <w:b/>
          <w:bCs/>
          <w:color w:val="FFFFFF"/>
          <w:kern w:val="36"/>
          <w:sz w:val="35"/>
          <w:szCs w:val="35"/>
          <w:lang w:eastAsia="ru-RU"/>
        </w:rPr>
      </w:pPr>
      <w:r w:rsidRPr="002F1DF3">
        <w:rPr>
          <w:rFonts w:ascii="Trebuchet MS" w:eastAsia="Times New Roman" w:hAnsi="Trebuchet MS" w:cs="Times New Roman"/>
          <w:b/>
          <w:bCs/>
          <w:color w:val="FFFFFF"/>
          <w:kern w:val="36"/>
          <w:sz w:val="35"/>
          <w:szCs w:val="35"/>
          <w:lang w:eastAsia="ru-RU"/>
        </w:rPr>
        <w:t>Официальный интернет-портал</w:t>
      </w:r>
    </w:p>
    <w:p w:rsidR="002F1DF3" w:rsidRPr="002F1DF3" w:rsidRDefault="002F1DF3" w:rsidP="002F1DF3">
      <w:pPr>
        <w:shd w:val="clear" w:color="auto" w:fill="FFFFFF"/>
        <w:spacing w:after="0" w:line="240" w:lineRule="auto"/>
        <w:ind w:left="1800"/>
        <w:outlineLvl w:val="0"/>
        <w:rPr>
          <w:rFonts w:ascii="Trebuchet MS" w:eastAsia="Times New Roman" w:hAnsi="Trebuchet MS" w:cs="Times New Roman"/>
          <w:b/>
          <w:bCs/>
          <w:color w:val="FFFFFF"/>
          <w:kern w:val="36"/>
          <w:sz w:val="35"/>
          <w:szCs w:val="35"/>
          <w:lang w:eastAsia="ru-RU"/>
        </w:rPr>
      </w:pPr>
      <w:r w:rsidRPr="002F1DF3">
        <w:rPr>
          <w:rFonts w:ascii="Trebuchet MS" w:eastAsia="Times New Roman" w:hAnsi="Trebuchet MS" w:cs="Times New Roman"/>
          <w:b/>
          <w:bCs/>
          <w:color w:val="FFFFFF"/>
          <w:kern w:val="36"/>
          <w:sz w:val="35"/>
          <w:szCs w:val="35"/>
          <w:lang w:eastAsia="ru-RU"/>
        </w:rPr>
        <w:t>правовой информации</w:t>
      </w:r>
    </w:p>
    <w:p w:rsidR="002F1DF3" w:rsidRPr="002F1DF3" w:rsidRDefault="002F1DF3" w:rsidP="002F1DF3">
      <w:pPr>
        <w:shd w:val="clear" w:color="auto" w:fill="FFFFFF"/>
        <w:spacing w:after="0" w:line="336" w:lineRule="atLeast"/>
        <w:ind w:left="1800"/>
        <w:rPr>
          <w:rFonts w:ascii="Trebuchet MS" w:eastAsia="Times New Roman" w:hAnsi="Trebuchet MS" w:cs="Times New Roman"/>
          <w:color w:val="FFFFFF"/>
          <w:sz w:val="20"/>
          <w:szCs w:val="20"/>
          <w:lang w:eastAsia="ru-RU"/>
        </w:rPr>
      </w:pPr>
      <w:r w:rsidRPr="002F1DF3">
        <w:rPr>
          <w:rFonts w:ascii="Trebuchet MS" w:eastAsia="Times New Roman" w:hAnsi="Trebuchet MS" w:cs="Times New Roman"/>
          <w:b/>
          <w:bCs/>
          <w:color w:val="FFFFFF"/>
          <w:sz w:val="20"/>
          <w:szCs w:val="20"/>
          <w:lang w:eastAsia="ru-RU"/>
        </w:rPr>
        <w:t>Государственная система правовой информации</w:t>
      </w:r>
    </w:p>
    <w:p w:rsidR="002F1DF3" w:rsidRPr="002F1DF3" w:rsidRDefault="002F1DF3" w:rsidP="002F1DF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3366"/>
          <w:sz w:val="18"/>
          <w:szCs w:val="18"/>
          <w:lang w:eastAsia="ru-RU"/>
        </w:rPr>
      </w:pPr>
      <w:r w:rsidRPr="002F1DF3">
        <w:rPr>
          <w:rFonts w:ascii="Trebuchet MS" w:eastAsia="Times New Roman" w:hAnsi="Trebuchet MS" w:cs="Times New Roman"/>
          <w:color w:val="003366"/>
          <w:sz w:val="18"/>
          <w:szCs w:val="18"/>
          <w:lang w:eastAsia="ru-RU"/>
        </w:rPr>
        <w:t>Вы зашли как Гость. </w:t>
      </w:r>
      <w:hyperlink r:id="rId9" w:anchor="TB_inline?&amp;height=240&amp;width=270&amp;inlineId=divLogin" w:tooltip="Вход в систему" w:history="1">
        <w:r w:rsidRPr="002F1DF3">
          <w:rPr>
            <w:rFonts w:ascii="Trebuchet MS" w:eastAsia="Times New Roman" w:hAnsi="Trebuchet MS" w:cs="Times New Roman"/>
            <w:color w:val="003366"/>
            <w:sz w:val="18"/>
            <w:szCs w:val="18"/>
            <w:u w:val="single"/>
            <w:lang w:eastAsia="ru-RU"/>
          </w:rPr>
          <w:t>Войдите</w:t>
        </w:r>
      </w:hyperlink>
      <w:r w:rsidRPr="002F1DF3">
        <w:rPr>
          <w:rFonts w:ascii="Trebuchet MS" w:eastAsia="Times New Roman" w:hAnsi="Trebuchet MS" w:cs="Times New Roman"/>
          <w:color w:val="003366"/>
          <w:sz w:val="18"/>
          <w:szCs w:val="18"/>
          <w:lang w:eastAsia="ru-RU"/>
        </w:rPr>
        <w:t> или </w:t>
      </w:r>
      <w:hyperlink r:id="rId10" w:history="1">
        <w:r w:rsidRPr="002F1DF3">
          <w:rPr>
            <w:rFonts w:ascii="Trebuchet MS" w:eastAsia="Times New Roman" w:hAnsi="Trebuchet MS" w:cs="Times New Roman"/>
            <w:color w:val="003366"/>
            <w:sz w:val="18"/>
            <w:szCs w:val="18"/>
            <w:u w:val="single"/>
            <w:lang w:eastAsia="ru-RU"/>
          </w:rPr>
          <w:t>зарегистрируйтесь</w:t>
        </w:r>
      </w:hyperlink>
      <w:r w:rsidRPr="002F1DF3">
        <w:rPr>
          <w:rFonts w:ascii="Trebuchet MS" w:eastAsia="Times New Roman" w:hAnsi="Trebuchet MS" w:cs="Times New Roman"/>
          <w:color w:val="003366"/>
          <w:sz w:val="18"/>
          <w:szCs w:val="18"/>
          <w:lang w:eastAsia="ru-RU"/>
        </w:rPr>
        <w:t>.</w:t>
      </w:r>
    </w:p>
    <w:p w:rsidR="002F1DF3" w:rsidRPr="002F1DF3" w:rsidRDefault="002F1DF3" w:rsidP="002F1DF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FFFFFF"/>
          <w:sz w:val="20"/>
          <w:szCs w:val="20"/>
          <w:lang w:eastAsia="ru-RU"/>
        </w:rPr>
      </w:pPr>
      <w:r w:rsidRPr="002F1DF3">
        <w:rPr>
          <w:rFonts w:ascii="Trebuchet MS" w:eastAsia="Times New Roman" w:hAnsi="Trebuchet MS" w:cs="Times New Roman"/>
          <w:b/>
          <w:bCs/>
          <w:color w:val="FFFFFF"/>
          <w:sz w:val="20"/>
          <w:szCs w:val="20"/>
          <w:lang w:eastAsia="ru-RU"/>
        </w:rPr>
        <w:t>7 сентября 2016 года, среда</w:t>
      </w:r>
    </w:p>
    <w:tbl>
      <w:tblPr>
        <w:tblW w:w="14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4415"/>
        <w:gridCol w:w="105"/>
      </w:tblGrid>
      <w:tr w:rsidR="002F1DF3" w:rsidRPr="002F1DF3" w:rsidTr="002F1DF3">
        <w:tc>
          <w:tcPr>
            <w:tcW w:w="105" w:type="dxa"/>
            <w:shd w:val="clear" w:color="auto" w:fill="auto"/>
            <w:vAlign w:val="center"/>
            <w:hideMark/>
          </w:tcPr>
          <w:p w:rsidR="002F1DF3" w:rsidRPr="002F1DF3" w:rsidRDefault="002F1DF3" w:rsidP="002F1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1DF3" w:rsidRPr="002F1DF3" w:rsidRDefault="002F1DF3" w:rsidP="002F1DF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hyperlink r:id="rId11" w:tooltip="Переход на страницу официального опубликования" w:history="1">
              <w:r w:rsidRPr="002F1DF3">
                <w:rPr>
                  <w:rFonts w:ascii="Trebuchet MS" w:eastAsia="Times New Roman" w:hAnsi="Trebuchet MS" w:cs="Times New Roman"/>
                  <w:b/>
                  <w:bCs/>
                  <w:color w:val="E9E9E9"/>
                  <w:sz w:val="24"/>
                  <w:szCs w:val="24"/>
                  <w:u w:val="single"/>
                  <w:lang w:eastAsia="ru-RU"/>
                </w:rPr>
                <w:t>Опубликование</w:t>
              </w:r>
            </w:hyperlink>
          </w:p>
          <w:p w:rsidR="002F1DF3" w:rsidRPr="002F1DF3" w:rsidRDefault="002F1DF3" w:rsidP="002F1DF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hyperlink r:id="rId12" w:tooltip="Вход в информационно-правовую систему " w:history="1">
              <w:r w:rsidRPr="002F1DF3">
                <w:rPr>
                  <w:rFonts w:ascii="Trebuchet MS" w:eastAsia="Times New Roman" w:hAnsi="Trebuchet MS" w:cs="Times New Roman"/>
                  <w:b/>
                  <w:bCs/>
                  <w:color w:val="E9E9E9"/>
                  <w:sz w:val="24"/>
                  <w:szCs w:val="24"/>
                  <w:u w:val="single"/>
                  <w:lang w:eastAsia="ru-RU"/>
                </w:rPr>
                <w:t>Законодательство России</w:t>
              </w:r>
            </w:hyperlink>
          </w:p>
          <w:p w:rsidR="002F1DF3" w:rsidRPr="002F1DF3" w:rsidRDefault="002F1DF3" w:rsidP="002F1DF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hyperlink r:id="rId13" w:tooltip="Новые поступления законодательства Российской Федерации в эталонный банк данных правововой информации" w:history="1">
              <w:r w:rsidRPr="002F1DF3">
                <w:rPr>
                  <w:rFonts w:ascii="Trebuchet MS" w:eastAsia="Times New Roman" w:hAnsi="Trebuchet MS" w:cs="Times New Roman"/>
                  <w:b/>
                  <w:bCs/>
                  <w:color w:val="E9E9E9"/>
                  <w:sz w:val="24"/>
                  <w:szCs w:val="24"/>
                  <w:u w:val="single"/>
                  <w:lang w:eastAsia="ru-RU"/>
                </w:rPr>
                <w:t>Новые поступления законодательства</w:t>
              </w:r>
            </w:hyperlink>
          </w:p>
          <w:p w:rsidR="002F1DF3" w:rsidRPr="002F1DF3" w:rsidRDefault="002F1DF3" w:rsidP="002F1DF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hyperlink r:id="rId14" w:tooltip="Публичные центры правовой информации (ПЦПИ)" w:history="1">
              <w:r w:rsidRPr="002F1DF3">
                <w:rPr>
                  <w:rFonts w:ascii="Trebuchet MS" w:eastAsia="Times New Roman" w:hAnsi="Trebuchet MS" w:cs="Times New Roman"/>
                  <w:b/>
                  <w:bCs/>
                  <w:color w:val="E9E9E9"/>
                  <w:sz w:val="24"/>
                  <w:szCs w:val="24"/>
                  <w:u w:val="single"/>
                  <w:lang w:eastAsia="ru-RU"/>
                </w:rPr>
                <w:t>ПЦПИ</w:t>
              </w:r>
            </w:hyperlink>
          </w:p>
          <w:p w:rsidR="002F1DF3" w:rsidRPr="002F1DF3" w:rsidRDefault="002F1DF3" w:rsidP="002F1DF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hyperlink r:id="rId15" w:tooltip="Переход на страницу информация" w:history="1">
              <w:r w:rsidRPr="002F1DF3">
                <w:rPr>
                  <w:rFonts w:ascii="Trebuchet MS" w:eastAsia="Times New Roman" w:hAnsi="Trebuchet MS" w:cs="Times New Roman"/>
                  <w:b/>
                  <w:bCs/>
                  <w:color w:val="E9E9E9"/>
                  <w:sz w:val="24"/>
                  <w:szCs w:val="24"/>
                  <w:u w:val="single"/>
                  <w:lang w:eastAsia="ru-RU"/>
                </w:rPr>
                <w:t>Информация</w:t>
              </w:r>
              <w:r w:rsidRPr="002F1DF3">
                <w:rPr>
                  <w:rFonts w:ascii="Trebuchet MS" w:eastAsia="Times New Roman" w:hAnsi="Trebuchet MS" w:cs="Times New Roman"/>
                  <w:b/>
                  <w:bCs/>
                  <w:color w:val="E9E9E9"/>
                  <w:sz w:val="24"/>
                  <w:szCs w:val="24"/>
                  <w:lang w:eastAsia="ru-RU"/>
                </w:rPr>
                <w:t>»</w:t>
              </w:r>
            </w:hyperlink>
          </w:p>
          <w:p w:rsidR="002F1DF3" w:rsidRPr="002F1DF3" w:rsidRDefault="002F1DF3" w:rsidP="002F1DF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hyperlink r:id="rId16" w:tooltip="Удостоверяющий центр Федеральной службы охраны Российской Федерации" w:history="1">
              <w:r w:rsidRPr="002F1DF3">
                <w:rPr>
                  <w:rFonts w:ascii="Trebuchet MS" w:eastAsia="Times New Roman" w:hAnsi="Trebuchet MS" w:cs="Times New Roman"/>
                  <w:b/>
                  <w:bCs/>
                  <w:color w:val="E9E9E9"/>
                  <w:sz w:val="24"/>
                  <w:szCs w:val="24"/>
                  <w:u w:val="single"/>
                  <w:lang w:eastAsia="ru-RU"/>
                </w:rPr>
                <w:t>УЦ</w:t>
              </w:r>
            </w:hyperlink>
          </w:p>
          <w:p w:rsidR="002F1DF3" w:rsidRPr="002F1DF3" w:rsidRDefault="002F1DF3" w:rsidP="002F1DF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hyperlink r:id="rId17" w:tooltip="Обратная связь" w:history="1">
              <w:r w:rsidRPr="002F1DF3">
                <w:rPr>
                  <w:rFonts w:ascii="Trebuchet MS" w:eastAsia="Times New Roman" w:hAnsi="Trebuchet MS" w:cs="Times New Roman"/>
                  <w:b/>
                  <w:bCs/>
                  <w:color w:val="E9E9E9"/>
                  <w:sz w:val="24"/>
                  <w:szCs w:val="24"/>
                  <w:u w:val="single"/>
                  <w:lang w:eastAsia="ru-RU"/>
                </w:rPr>
                <w:t>Обратная связь</w:t>
              </w:r>
              <w:r w:rsidRPr="002F1DF3">
                <w:rPr>
                  <w:rFonts w:ascii="Trebuchet MS" w:eastAsia="Times New Roman" w:hAnsi="Trebuchet MS" w:cs="Times New Roman"/>
                  <w:b/>
                  <w:bCs/>
                  <w:color w:val="E9E9E9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105" w:type="dxa"/>
            <w:shd w:val="clear" w:color="auto" w:fill="auto"/>
            <w:vAlign w:val="center"/>
            <w:hideMark/>
          </w:tcPr>
          <w:p w:rsidR="002F1DF3" w:rsidRPr="002F1DF3" w:rsidRDefault="002F1DF3" w:rsidP="002F1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</w:tr>
    </w:tbl>
    <w:p w:rsidR="002F1DF3" w:rsidRPr="002F1DF3" w:rsidRDefault="002F1DF3" w:rsidP="002F1DF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lang w:eastAsia="ru-RU"/>
        </w:rPr>
        <w:drawing>
          <wp:inline distT="0" distB="0" distL="0" distR="0" wp14:anchorId="62A1C6DC" wp14:editId="7356DEEE">
            <wp:extent cx="152400" cy="152400"/>
            <wp:effectExtent l="0" t="0" r="0" b="0"/>
            <wp:docPr id="12" name="Рисунок 12" descr="http://www.pravo.gov.ru/export/system/modules/ru.gov.fso.ppi.content/resources/icons_small/home_bw.png">
              <a:hlinkClick xmlns:a="http://schemas.openxmlformats.org/drawingml/2006/main" r:id="rId9" tooltip="&quot;На главную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vo.gov.ru/export/system/modules/ru.gov.fso.ppi.content/resources/icons_small/home_bw.png">
                      <a:hlinkClick r:id="rId9" tooltip="&quot;На главную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DF3" w:rsidRPr="002F1DF3" w:rsidRDefault="002F1DF3" w:rsidP="002F1DF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lang w:eastAsia="ru-RU"/>
        </w:rPr>
      </w:pPr>
      <w:hyperlink r:id="rId19" w:tooltip="Твиттер-каналы Портала ПИ" w:history="1">
        <w:r>
          <w:rPr>
            <w:rFonts w:ascii="Trebuchet MS" w:eastAsia="Times New Roman" w:hAnsi="Trebuchet MS" w:cs="Times New Roman"/>
            <w:noProof/>
            <w:color w:val="333333"/>
            <w:lang w:eastAsia="ru-RU"/>
          </w:rPr>
          <w:drawing>
            <wp:inline distT="0" distB="0" distL="0" distR="0" wp14:anchorId="66B337B6" wp14:editId="046D2680">
              <wp:extent cx="190500" cy="190500"/>
              <wp:effectExtent l="0" t="0" r="0" b="0"/>
              <wp:docPr id="11" name="Рисунок 11" descr="http://www.pravo.gov.ru/export/system/modules/ru.gov.fso.ppi.content/resources/icons_small/twitter.png">
                <a:hlinkClick xmlns:a="http://schemas.openxmlformats.org/drawingml/2006/main" r:id="rId19" tooltip="&quot;Твиттер-каналы Портала ПИ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pravo.gov.ru/export/system/modules/ru.gov.fso.ppi.content/resources/icons_small/twitter.png">
                        <a:hlinkClick r:id="rId19" tooltip="&quot;Твиттер-каналы Портала ПИ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F1DF3">
          <w:rPr>
            <w:rFonts w:ascii="Trebuchet MS" w:eastAsia="Times New Roman" w:hAnsi="Trebuchet MS" w:cs="Times New Roman"/>
            <w:color w:val="333333"/>
            <w:lang w:eastAsia="ru-RU"/>
          </w:rPr>
          <w:t> </w:t>
        </w:r>
      </w:hyperlink>
      <w:hyperlink r:id="rId21" w:anchor="1" w:tooltip="Справка по текущему разделу" w:history="1">
        <w:r>
          <w:rPr>
            <w:rFonts w:ascii="Trebuchet MS" w:eastAsia="Times New Roman" w:hAnsi="Trebuchet MS" w:cs="Times New Roman"/>
            <w:noProof/>
            <w:color w:val="333333"/>
            <w:lang w:eastAsia="ru-RU"/>
          </w:rPr>
          <w:drawing>
            <wp:inline distT="0" distB="0" distL="0" distR="0" wp14:anchorId="6A6AA6C2" wp14:editId="188C4B67">
              <wp:extent cx="190500" cy="190500"/>
              <wp:effectExtent l="0" t="0" r="0" b="0"/>
              <wp:docPr id="10" name="Рисунок 10" descr="http://www.pravo.gov.ru/export/system/modules/ru.gov.fso.ppi.content/resources/icons_small/20_help.png">
                <a:hlinkClick xmlns:a="http://schemas.openxmlformats.org/drawingml/2006/main" r:id="rId22" tooltip="&quot;Справка по текущему разделу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pravo.gov.ru/export/system/modules/ru.gov.fso.ppi.content/resources/icons_small/20_help.png">
                        <a:hlinkClick r:id="rId22" tooltip="&quot;Справка по текущему разделу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F1DF3">
          <w:rPr>
            <w:rFonts w:ascii="Trebuchet MS" w:eastAsia="Times New Roman" w:hAnsi="Trebuchet MS" w:cs="Times New Roman"/>
            <w:color w:val="333333"/>
            <w:lang w:eastAsia="ru-RU"/>
          </w:rPr>
          <w:t> </w:t>
        </w:r>
      </w:hyperlink>
      <w:r>
        <w:rPr>
          <w:rFonts w:ascii="Trebuchet MS" w:eastAsia="Times New Roman" w:hAnsi="Trebuchet MS" w:cs="Times New Roman"/>
          <w:noProof/>
          <w:color w:val="333333"/>
          <w:lang w:eastAsia="ru-RU"/>
        </w:rPr>
        <w:drawing>
          <wp:inline distT="0" distB="0" distL="0" distR="0" wp14:anchorId="5935699C" wp14:editId="7121728A">
            <wp:extent cx="190500" cy="190500"/>
            <wp:effectExtent l="0" t="0" r="0" b="0"/>
            <wp:docPr id="9" name="Рисунок 9" descr="http://www.pravo.gov.ru/export/system/modules/ru.gov.fso.ppi.content/resources/icons_small/20_print.png">
              <a:hlinkClick xmlns:a="http://schemas.openxmlformats.org/drawingml/2006/main" r:id="rId24" tooltip="&quot;Печать текущей страниц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avo.gov.ru/export/system/modules/ru.gov.fso.ppi.content/resources/icons_small/20_print.png">
                      <a:hlinkClick r:id="rId24" tooltip="&quot;Печать текущей страниц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DF3" w:rsidRPr="002F1DF3" w:rsidRDefault="002F1DF3" w:rsidP="002F1DF3">
      <w:pPr>
        <w:shd w:val="clear" w:color="auto" w:fill="E0E0E0"/>
        <w:spacing w:after="0" w:line="240" w:lineRule="atLeast"/>
        <w:outlineLvl w:val="3"/>
        <w:rPr>
          <w:rFonts w:ascii="Trebuchet MS" w:eastAsia="Times New Roman" w:hAnsi="Trebuchet MS" w:cs="Times New Roman"/>
          <w:b/>
          <w:bCs/>
          <w:color w:val="333333"/>
          <w:lang w:eastAsia="ru-RU"/>
        </w:rPr>
      </w:pPr>
      <w:r w:rsidRPr="002F1DF3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Официальное опубликование правовых актов</w:t>
      </w:r>
    </w:p>
    <w:p w:rsidR="002F1DF3" w:rsidRPr="002F1DF3" w:rsidRDefault="002F1DF3" w:rsidP="002F1DF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1D4D71"/>
          <w:sz w:val="20"/>
          <w:szCs w:val="20"/>
          <w:lang w:eastAsia="ru-RU"/>
        </w:rPr>
        <w:drawing>
          <wp:inline distT="0" distB="0" distL="0" distR="0" wp14:anchorId="2B34156A" wp14:editId="082651F6">
            <wp:extent cx="4238625" cy="609600"/>
            <wp:effectExtent l="0" t="0" r="9525" b="0"/>
            <wp:docPr id="8" name="Рисунок 8" descr="Переход на страницу официального опубликования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mg_1629772612" descr="Переход на страницу официального опубликования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DF3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2F1DF3" w:rsidRPr="002F1DF3" w:rsidRDefault="002F1DF3" w:rsidP="002F1DF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2F1DF3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осуществляется на портале в соответствии с </w:t>
      </w:r>
      <w:hyperlink r:id="rId28" w:tgtFrame="_blank" w:history="1">
        <w:r w:rsidRPr="002F1DF3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  <w:lang w:eastAsia="ru-RU"/>
          </w:rPr>
          <w:t>Федеральным  законом от 21 октября 2011 г. № 289-ФЗ</w:t>
        </w:r>
      </w:hyperlink>
      <w:proofErr w:type="gramStart"/>
      <w:r w:rsidRPr="002F1DF3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,</w:t>
      </w:r>
      <w:proofErr w:type="gramEnd"/>
      <w:r w:rsidRPr="002F1DF3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  <w:hyperlink r:id="rId29" w:tgtFrame="_blank" w:history="1">
        <w:r w:rsidRPr="002F1DF3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  <w:lang w:eastAsia="ru-RU"/>
          </w:rPr>
          <w:t>Федеральным законом от 25 декабря 2012 г. № 254-ФЗ</w:t>
        </w:r>
      </w:hyperlink>
      <w:r w:rsidRPr="002F1DF3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, </w:t>
      </w:r>
      <w:hyperlink r:id="rId30" w:tgtFrame="_blank" w:history="1">
        <w:r w:rsidRPr="002F1DF3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  <w:lang w:eastAsia="ru-RU"/>
          </w:rPr>
          <w:t>Указом Президента Российской Федерации от 2 февраля 2013 г. № 88</w:t>
        </w:r>
      </w:hyperlink>
      <w:r w:rsidRPr="002F1DF3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, </w:t>
      </w:r>
      <w:hyperlink r:id="rId31" w:tgtFrame="_blank" w:history="1">
        <w:r w:rsidRPr="002F1DF3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  <w:lang w:eastAsia="ru-RU"/>
          </w:rPr>
          <w:t>Указом Президента Российской Федерации от 14 октября 2014 г. № 668</w:t>
        </w:r>
      </w:hyperlink>
      <w:r w:rsidRPr="002F1DF3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и </w:t>
      </w:r>
      <w:hyperlink r:id="rId32" w:tgtFrame="_blank" w:history="1">
        <w:r w:rsidRPr="002F1DF3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  <w:lang w:eastAsia="ru-RU"/>
          </w:rPr>
          <w:t>Указом Президента Российской Федерации от 2 апреля 2014 г. № 198</w:t>
        </w:r>
      </w:hyperlink>
      <w:r w:rsidRPr="002F1DF3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</w:t>
      </w:r>
    </w:p>
    <w:p w:rsidR="002F1DF3" w:rsidRPr="002F1DF3" w:rsidRDefault="002F1DF3" w:rsidP="002F1DF3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2F1DF3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676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1431"/>
        <w:gridCol w:w="1359"/>
        <w:gridCol w:w="1294"/>
      </w:tblGrid>
      <w:tr w:rsidR="002F1DF3" w:rsidRPr="002F1DF3" w:rsidTr="002F1DF3">
        <w:trPr>
          <w:tblCellSpacing w:w="7" w:type="dxa"/>
        </w:trPr>
        <w:tc>
          <w:tcPr>
            <w:tcW w:w="0" w:type="auto"/>
            <w:vAlign w:val="center"/>
            <w:hideMark/>
          </w:tcPr>
          <w:p w:rsidR="002F1DF3" w:rsidRPr="002F1DF3" w:rsidRDefault="002F1DF3" w:rsidP="002F1DF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 wp14:anchorId="412304A9" wp14:editId="7776AD5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809750" cy="371475"/>
                  <wp:effectExtent l="0" t="0" r="0" b="0"/>
                  <wp:wrapSquare wrapText="bothSides"/>
                  <wp:docPr id="18" name="Рисунок 18" descr="http://www.pravo.gov.ru/export/sites/default/galleries/Public/tex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img_1021121721" descr="http://www.pravo.gov.ru/export/sites/default/galleries/Public/tex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2F1DF3" w:rsidRPr="002F1DF3" w:rsidRDefault="002F1DF3" w:rsidP="002F1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F1DF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rebuchet MS" w:eastAsia="Times New Roman" w:hAnsi="Trebuchet MS" w:cs="Times New Roman"/>
                <w:noProof/>
                <w:color w:val="1D4D71"/>
                <w:sz w:val="24"/>
                <w:szCs w:val="24"/>
                <w:lang w:eastAsia="ru-RU"/>
              </w:rPr>
              <w:drawing>
                <wp:inline distT="0" distB="0" distL="0" distR="0" wp14:anchorId="1EE5F785" wp14:editId="77557345">
                  <wp:extent cx="762000" cy="190500"/>
                  <wp:effectExtent l="0" t="0" r="0" b="0"/>
                  <wp:docPr id="7" name="Рисунок 7" descr="Правовые акты опубликованные за сегодня">
                    <a:hlinkClick xmlns:a="http://schemas.openxmlformats.org/drawingml/2006/main" r:id="rId34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img_1015787265" descr="Правовые акты опубликованные за сегодня">
                            <a:hlinkClick r:id="rId34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DF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1DF3" w:rsidRPr="002F1DF3" w:rsidRDefault="002F1DF3" w:rsidP="002F1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F1DF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rebuchet MS" w:eastAsia="Times New Roman" w:hAnsi="Trebuchet MS" w:cs="Times New Roman"/>
                <w:noProof/>
                <w:color w:val="1D4D71"/>
                <w:sz w:val="24"/>
                <w:szCs w:val="24"/>
                <w:lang w:eastAsia="ru-RU"/>
              </w:rPr>
              <w:drawing>
                <wp:inline distT="0" distB="0" distL="0" distR="0" wp14:anchorId="2434029F" wp14:editId="7A555E75">
                  <wp:extent cx="762000" cy="190500"/>
                  <wp:effectExtent l="0" t="0" r="0" b="0"/>
                  <wp:docPr id="6" name="Рисунок 6" descr="Правовые акты опубликованные за неделю">
                    <a:hlinkClick xmlns:a="http://schemas.openxmlformats.org/drawingml/2006/main" r:id="rId36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img_1017538329" descr="Правовые акты опубликованные за неделю">
                            <a:hlinkClick r:id="rId36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DF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1DF3" w:rsidRPr="002F1DF3" w:rsidRDefault="002F1DF3" w:rsidP="002F1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F1DF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rebuchet MS" w:eastAsia="Times New Roman" w:hAnsi="Trebuchet MS" w:cs="Times New Roman"/>
                <w:noProof/>
                <w:color w:val="1D4D71"/>
                <w:sz w:val="24"/>
                <w:szCs w:val="24"/>
                <w:lang w:eastAsia="ru-RU"/>
              </w:rPr>
              <w:drawing>
                <wp:inline distT="0" distB="0" distL="0" distR="0" wp14:anchorId="3815A065" wp14:editId="30B72021">
                  <wp:extent cx="762000" cy="190500"/>
                  <wp:effectExtent l="0" t="0" r="0" b="0"/>
                  <wp:docPr id="5" name="Рисунок 5" descr="Правовые акты опубликованные за месяц">
                    <a:hlinkClick xmlns:a="http://schemas.openxmlformats.org/drawingml/2006/main" r:id="rId38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img_1021264601" descr="Правовые акты опубликованные за месяц">
                            <a:hlinkClick r:id="rId38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1DF3" w:rsidRPr="002F1DF3" w:rsidRDefault="002F1DF3" w:rsidP="002F1DF3">
      <w:pPr>
        <w:shd w:val="clear" w:color="auto" w:fill="FFFFFF"/>
        <w:spacing w:line="240" w:lineRule="auto"/>
        <w:jc w:val="righ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0" w:tgtFrame="_self" w:history="1">
        <w:r w:rsidRPr="002F1DF3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  <w:lang w:eastAsia="ru-RU"/>
          </w:rPr>
          <w:t> </w:t>
        </w:r>
        <w:r w:rsidRPr="002F1DF3">
          <w:rPr>
            <w:rFonts w:ascii="Trebuchet MS" w:eastAsia="Times New Roman" w:hAnsi="Trebuchet MS" w:cs="Times New Roman"/>
            <w:b/>
            <w:bCs/>
            <w:color w:val="1D4D71"/>
            <w:sz w:val="20"/>
            <w:szCs w:val="20"/>
            <w:u w:val="single"/>
            <w:lang w:eastAsia="ru-RU"/>
          </w:rPr>
          <w:t>Переход на страницу официального опубликования </w:t>
        </w:r>
      </w:hyperlink>
    </w:p>
    <w:p w:rsidR="002F1DF3" w:rsidRPr="002F1DF3" w:rsidRDefault="002F1DF3" w:rsidP="002F1DF3">
      <w:pPr>
        <w:shd w:val="clear" w:color="auto" w:fill="E0E0E0"/>
        <w:spacing w:after="0" w:line="240" w:lineRule="atLeast"/>
        <w:outlineLvl w:val="3"/>
        <w:rPr>
          <w:rFonts w:ascii="Trebuchet MS" w:eastAsia="Times New Roman" w:hAnsi="Trebuchet MS" w:cs="Times New Roman"/>
          <w:b/>
          <w:bCs/>
          <w:color w:val="333333"/>
          <w:lang w:eastAsia="ru-RU"/>
        </w:rPr>
      </w:pPr>
      <w:r w:rsidRPr="002F1DF3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Информационно-правовая система</w:t>
      </w:r>
    </w:p>
    <w:p w:rsidR="002F1DF3" w:rsidRPr="002F1DF3" w:rsidRDefault="002F1DF3" w:rsidP="002F1DF3">
      <w:pPr>
        <w:shd w:val="clear" w:color="auto" w:fill="FFFFFF"/>
        <w:spacing w:after="0" w:line="336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1D4D71"/>
          <w:sz w:val="20"/>
          <w:szCs w:val="20"/>
          <w:lang w:eastAsia="ru-RU"/>
        </w:rPr>
        <w:drawing>
          <wp:inline distT="0" distB="0" distL="0" distR="0" wp14:anchorId="7C5858DE" wp14:editId="64563668">
            <wp:extent cx="4238625" cy="838200"/>
            <wp:effectExtent l="0" t="0" r="9525" b="0"/>
            <wp:docPr id="4" name="Рисунок 4" descr="Вход в информационно-правовую систему &quot;ИПС Законодательство России&quot;">
              <a:hlinkClick xmlns:a="http://schemas.openxmlformats.org/drawingml/2006/main" r:id="rId41" tgtFrame="&quot;_self&quot;" tooltip="&quot;Вход в информационно-правовую систему &quot;Законодательство России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mg_2112820517" descr="Вход в информационно-правовую систему &quot;ИПС Законодательство России&quot;">
                      <a:hlinkClick r:id="rId41" tgtFrame="&quot;_self&quot;" tooltip="&quot;Вход в информационно-правовую систему &quot;Законодательство России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DF3" w:rsidRPr="002F1DF3" w:rsidRDefault="002F1DF3" w:rsidP="002F1DF3">
      <w:pPr>
        <w:shd w:val="clear" w:color="auto" w:fill="FFFFFF"/>
        <w:spacing w:line="336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3" w:tgtFrame="_blank" w:history="1">
        <w:proofErr w:type="spellStart"/>
        <w:r w:rsidRPr="002F1DF3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  <w:lang w:eastAsia="ru-RU"/>
          </w:rPr>
          <w:t>Свидетель</w:t>
        </w:r>
        <w:proofErr w:type="gramStart"/>
        <w:r w:rsidRPr="002F1DF3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  <w:lang w:eastAsia="ru-RU"/>
          </w:rPr>
          <w:t>c</w:t>
        </w:r>
        <w:proofErr w:type="gramEnd"/>
        <w:r w:rsidRPr="002F1DF3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  <w:lang w:eastAsia="ru-RU"/>
          </w:rPr>
          <w:t>тво</w:t>
        </w:r>
        <w:proofErr w:type="spellEnd"/>
        <w:r w:rsidRPr="002F1DF3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  <w:lang w:eastAsia="ru-RU"/>
          </w:rPr>
          <w:t xml:space="preserve"> о регистрации СМИ № ФС77-53715</w:t>
        </w:r>
      </w:hyperlink>
    </w:p>
    <w:p w:rsidR="002F1DF3" w:rsidRPr="002F1DF3" w:rsidRDefault="002F1DF3" w:rsidP="002F1DF3">
      <w:pPr>
        <w:shd w:val="clear" w:color="auto" w:fill="E0E0E0"/>
        <w:spacing w:after="0" w:line="240" w:lineRule="atLeast"/>
        <w:outlineLvl w:val="3"/>
        <w:rPr>
          <w:rFonts w:ascii="Trebuchet MS" w:eastAsia="Times New Roman" w:hAnsi="Trebuchet MS" w:cs="Times New Roman"/>
          <w:b/>
          <w:bCs/>
          <w:color w:val="333333"/>
          <w:lang w:eastAsia="ru-RU"/>
        </w:rPr>
      </w:pPr>
      <w:r w:rsidRPr="002F1DF3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Новые поступления законодательства Российской Федерации</w:t>
      </w:r>
    </w:p>
    <w:p w:rsidR="002F1DF3" w:rsidRPr="002F1DF3" w:rsidRDefault="002F1DF3" w:rsidP="002F1DF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333333"/>
          <w:sz w:val="20"/>
          <w:szCs w:val="20"/>
          <w:lang w:eastAsia="ru-RU"/>
        </w:rPr>
      </w:pPr>
      <w:r w:rsidRPr="002F1DF3">
        <w:rPr>
          <w:rFonts w:ascii="Trebuchet MS" w:eastAsia="Times New Roman" w:hAnsi="Trebuchet MS" w:cs="Times New Roman"/>
          <w:i/>
          <w:iCs/>
          <w:color w:val="333333"/>
          <w:sz w:val="20"/>
          <w:szCs w:val="20"/>
          <w:lang w:eastAsia="ru-RU"/>
        </w:rPr>
        <w:t>Новые поступления законодательства Российской Федерации в эталонный банк данных правовой информации</w:t>
      </w:r>
    </w:p>
    <w:p w:rsidR="002F1DF3" w:rsidRPr="002F1DF3" w:rsidRDefault="002F1DF3" w:rsidP="002F1DF3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outlineLvl w:val="4"/>
        <w:rPr>
          <w:rFonts w:ascii="Trebuchet MS" w:eastAsia="Times New Roman" w:hAnsi="Trebuchet MS" w:cs="Times New Roman"/>
          <w:b/>
          <w:bCs/>
          <w:color w:val="163756"/>
          <w:lang w:eastAsia="ru-RU"/>
        </w:rPr>
      </w:pPr>
      <w:hyperlink r:id="rId44" w:tgtFrame="_blank" w:history="1">
        <w:r w:rsidRPr="002F1DF3">
          <w:rPr>
            <w:rFonts w:ascii="Trebuchet MS" w:eastAsia="Times New Roman" w:hAnsi="Trebuchet MS" w:cs="Times New Roman"/>
            <w:b/>
            <w:bCs/>
            <w:color w:val="1D4D71"/>
            <w:u w:val="single"/>
            <w:lang w:eastAsia="ru-RU"/>
          </w:rPr>
          <w:t>Указ Президента Российской Федерации от 01.09.2016</w:t>
        </w:r>
      </w:hyperlink>
    </w:p>
    <w:p w:rsidR="002F1DF3" w:rsidRPr="002F1DF3" w:rsidRDefault="002F1DF3" w:rsidP="002F1DF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2F1DF3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"О признании </w:t>
      </w:r>
      <w:proofErr w:type="gramStart"/>
      <w:r w:rsidRPr="002F1DF3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утратившими</w:t>
      </w:r>
      <w:proofErr w:type="gramEnd"/>
      <w:r w:rsidRPr="002F1DF3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силу некоторых указов Президента Российской Федерации в связи с принятием резолюции Совета Безопасности ООН 2288 от 25 мая 2016 г."</w:t>
      </w:r>
    </w:p>
    <w:p w:rsidR="002F1DF3" w:rsidRPr="002F1DF3" w:rsidRDefault="002F1DF3" w:rsidP="002F1DF3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outlineLvl w:val="4"/>
        <w:rPr>
          <w:rFonts w:ascii="Trebuchet MS" w:eastAsia="Times New Roman" w:hAnsi="Trebuchet MS" w:cs="Times New Roman"/>
          <w:b/>
          <w:bCs/>
          <w:color w:val="163756"/>
          <w:lang w:eastAsia="ru-RU"/>
        </w:rPr>
      </w:pPr>
      <w:hyperlink r:id="rId45" w:tgtFrame="_blank" w:history="1">
        <w:r w:rsidRPr="002F1DF3">
          <w:rPr>
            <w:rFonts w:ascii="Trebuchet MS" w:eastAsia="Times New Roman" w:hAnsi="Trebuchet MS" w:cs="Times New Roman"/>
            <w:b/>
            <w:bCs/>
            <w:color w:val="1D4D71"/>
            <w:u w:val="single"/>
            <w:lang w:eastAsia="ru-RU"/>
          </w:rPr>
          <w:t>Указ Президента Российской Федерации от 01.09.2016</w:t>
        </w:r>
      </w:hyperlink>
    </w:p>
    <w:p w:rsidR="002F1DF3" w:rsidRPr="002F1DF3" w:rsidRDefault="002F1DF3" w:rsidP="002F1DF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2F1DF3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"О внесении изменений в состав Комиссии при Президенте Российской Федерации по вопросам государственной службы и резерва управленческих кадров, утверждённый Указом Президента Российской Федерации ...</w:t>
      </w:r>
    </w:p>
    <w:p w:rsidR="002F1DF3" w:rsidRPr="002F1DF3" w:rsidRDefault="002F1DF3" w:rsidP="002F1DF3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outlineLvl w:val="4"/>
        <w:rPr>
          <w:rFonts w:ascii="Trebuchet MS" w:eastAsia="Times New Roman" w:hAnsi="Trebuchet MS" w:cs="Times New Roman"/>
          <w:b/>
          <w:bCs/>
          <w:color w:val="163756"/>
          <w:lang w:eastAsia="ru-RU"/>
        </w:rPr>
      </w:pPr>
      <w:hyperlink r:id="rId46" w:tgtFrame="_blank" w:history="1">
        <w:r w:rsidRPr="002F1DF3">
          <w:rPr>
            <w:rFonts w:ascii="Trebuchet MS" w:eastAsia="Times New Roman" w:hAnsi="Trebuchet MS" w:cs="Times New Roman"/>
            <w:b/>
            <w:bCs/>
            <w:color w:val="1D4D71"/>
            <w:u w:val="single"/>
            <w:lang w:eastAsia="ru-RU"/>
          </w:rPr>
          <w:t>Указ Президента Российской Федерации от 01.09.2016</w:t>
        </w:r>
      </w:hyperlink>
    </w:p>
    <w:p w:rsidR="002F1DF3" w:rsidRPr="002F1DF3" w:rsidRDefault="002F1DF3" w:rsidP="002F1DF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2F1DF3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"О внесении изменений в состав Российского организационного комитета "Победа", утверждённый Указом Президента Российской Федерации от 21 августа 2012 г. ...</w:t>
      </w:r>
    </w:p>
    <w:p w:rsidR="002F1DF3" w:rsidRPr="002F1DF3" w:rsidRDefault="002F1DF3" w:rsidP="002F1DF3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7" w:history="1">
        <w:r w:rsidRPr="002F1DF3">
          <w:rPr>
            <w:rFonts w:ascii="Trebuchet MS" w:eastAsia="Times New Roman" w:hAnsi="Trebuchet MS" w:cs="Times New Roman"/>
            <w:color w:val="666666"/>
            <w:sz w:val="20"/>
            <w:szCs w:val="20"/>
            <w:u w:val="single"/>
            <w:lang w:eastAsia="ru-RU"/>
          </w:rPr>
          <w:t>Новые поступления законодательства Российской Федерации</w:t>
        </w:r>
      </w:hyperlink>
    </w:p>
    <w:p w:rsidR="002F1DF3" w:rsidRPr="002F1DF3" w:rsidRDefault="002F1DF3" w:rsidP="002F1DF3">
      <w:pPr>
        <w:pBdr>
          <w:bottom w:val="single" w:sz="6" w:space="4" w:color="B8CAD8"/>
        </w:pBdr>
        <w:shd w:val="clear" w:color="auto" w:fill="FFFFFF"/>
        <w:spacing w:line="240" w:lineRule="atLeast"/>
        <w:ind w:left="60" w:right="60"/>
        <w:outlineLvl w:val="3"/>
        <w:rPr>
          <w:rFonts w:ascii="Trebuchet MS" w:eastAsia="Times New Roman" w:hAnsi="Trebuchet MS" w:cs="Times New Roman"/>
          <w:b/>
          <w:bCs/>
          <w:color w:val="163756"/>
          <w:lang w:eastAsia="ru-RU"/>
        </w:rPr>
      </w:pPr>
      <w:r w:rsidRPr="002F1DF3">
        <w:rPr>
          <w:rFonts w:ascii="Trebuchet MS" w:eastAsia="Times New Roman" w:hAnsi="Trebuchet MS" w:cs="Times New Roman"/>
          <w:b/>
          <w:bCs/>
          <w:color w:val="163756"/>
          <w:lang w:eastAsia="ru-RU"/>
        </w:rPr>
        <w:t>RSS каналы</w:t>
      </w:r>
    </w:p>
    <w:p w:rsidR="002F1DF3" w:rsidRPr="002F1DF3" w:rsidRDefault="002F1DF3" w:rsidP="002F1DF3">
      <w:pPr>
        <w:shd w:val="clear" w:color="auto" w:fill="E0E0E0"/>
        <w:spacing w:after="0" w:line="240" w:lineRule="atLeast"/>
        <w:outlineLvl w:val="3"/>
        <w:rPr>
          <w:rFonts w:ascii="Trebuchet MS" w:eastAsia="Times New Roman" w:hAnsi="Trebuchet MS" w:cs="Times New Roman"/>
          <w:b/>
          <w:bCs/>
          <w:color w:val="333333"/>
          <w:lang w:eastAsia="ru-RU"/>
        </w:rPr>
      </w:pPr>
      <w:r w:rsidRPr="002F1DF3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Поиск информации</w:t>
      </w:r>
    </w:p>
    <w:p w:rsidR="002F1DF3" w:rsidRPr="002F1DF3" w:rsidRDefault="002F1DF3" w:rsidP="002F1DF3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F1D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67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0"/>
        <w:gridCol w:w="765"/>
      </w:tblGrid>
      <w:tr w:rsidR="002F1DF3" w:rsidRPr="002F1DF3" w:rsidTr="002F1DF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2F1DF3" w:rsidRPr="002F1DF3" w:rsidRDefault="002F1DF3" w:rsidP="002F1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F1DF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53.25pt;height:18pt" o:ole="">
                  <v:imagedata r:id="rId48" o:title=""/>
                </v:shape>
                <w:control r:id="rId49" w:name="DefaultOcxName" w:shapeid="_x0000_i1054"/>
              </w:object>
            </w:r>
          </w:p>
        </w:tc>
        <w:tc>
          <w:tcPr>
            <w:tcW w:w="1050" w:type="dxa"/>
            <w:vAlign w:val="center"/>
            <w:hideMark/>
          </w:tcPr>
          <w:p w:rsidR="002F1DF3" w:rsidRPr="002F1DF3" w:rsidRDefault="002F1DF3" w:rsidP="002F1DF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F1DF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object w:dxaOrig="1440" w:dyaOrig="1440">
                <v:shape id="_x0000_i1053" type="#_x0000_t75" style="width:36pt;height:22.5pt" o:ole="">
                  <v:imagedata r:id="rId50" o:title=""/>
                </v:shape>
                <w:control r:id="rId51" w:name="DefaultOcxName1" w:shapeid="_x0000_i1053"/>
              </w:object>
            </w:r>
          </w:p>
        </w:tc>
      </w:tr>
    </w:tbl>
    <w:p w:rsidR="002F1DF3" w:rsidRPr="002F1DF3" w:rsidRDefault="002F1DF3" w:rsidP="002F1DF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F1D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F1DF3" w:rsidRPr="002F1DF3" w:rsidRDefault="002F1DF3" w:rsidP="002F1DF3">
      <w:pPr>
        <w:shd w:val="clear" w:color="auto" w:fill="E0E0E0"/>
        <w:spacing w:after="0" w:line="240" w:lineRule="atLeast"/>
        <w:outlineLvl w:val="3"/>
        <w:rPr>
          <w:rFonts w:ascii="Trebuchet MS" w:eastAsia="Times New Roman" w:hAnsi="Trebuchet MS" w:cs="Times New Roman"/>
          <w:b/>
          <w:bCs/>
          <w:color w:val="333333"/>
          <w:lang w:eastAsia="ru-RU"/>
        </w:rPr>
      </w:pPr>
      <w:r w:rsidRPr="002F1DF3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Конституция Российской Федерации</w:t>
      </w:r>
    </w:p>
    <w:p w:rsidR="002F1DF3" w:rsidRPr="002F1DF3" w:rsidRDefault="002F1DF3" w:rsidP="002F1DF3">
      <w:pPr>
        <w:shd w:val="clear" w:color="auto" w:fill="FFFFFF"/>
        <w:spacing w:line="336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1D4D71"/>
          <w:sz w:val="20"/>
          <w:szCs w:val="20"/>
          <w:lang w:eastAsia="ru-RU"/>
        </w:rPr>
        <w:drawing>
          <wp:inline distT="0" distB="0" distL="0" distR="0" wp14:anchorId="5A721410" wp14:editId="6578934F">
            <wp:extent cx="2571750" cy="1104900"/>
            <wp:effectExtent l="0" t="0" r="0" b="0"/>
            <wp:docPr id="3" name="Рисунок 3" descr="karta2">
              <a:hlinkClick xmlns:a="http://schemas.openxmlformats.org/drawingml/2006/main" r:id="rId5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mg_-1113366250" descr="karta2">
                      <a:hlinkClick r:id="rId5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4" w:tgtFrame="_blank" w:history="1">
        <w:r w:rsidRPr="002F1DF3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  <w:lang w:eastAsia="ru-RU"/>
          </w:rPr>
          <w:br/>
        </w:r>
      </w:hyperlink>
    </w:p>
    <w:p w:rsidR="002F1DF3" w:rsidRPr="002F1DF3" w:rsidRDefault="002F1DF3" w:rsidP="002F1DF3">
      <w:pPr>
        <w:shd w:val="clear" w:color="auto" w:fill="FFFFFF"/>
        <w:spacing w:after="0" w:line="240" w:lineRule="auto"/>
        <w:jc w:val="center"/>
        <w:outlineLvl w:val="4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55" w:tgtFrame="_self" w:history="1">
        <w:r w:rsidRPr="002F1DF3">
          <w:rPr>
            <w:rFonts w:ascii="Trebuchet MS" w:eastAsia="Times New Roman" w:hAnsi="Trebuchet MS" w:cs="Times New Roman"/>
            <w:b/>
            <w:bCs/>
            <w:color w:val="990066"/>
            <w:sz w:val="23"/>
            <w:szCs w:val="23"/>
            <w:u w:val="single"/>
            <w:lang w:eastAsia="ru-RU"/>
          </w:rPr>
          <w:t>Вниманию федеральных органов исполнительной власти!</w:t>
        </w:r>
      </w:hyperlink>
    </w:p>
    <w:p w:rsidR="002F1DF3" w:rsidRPr="002F1DF3" w:rsidRDefault="002F1DF3" w:rsidP="002F1DF3">
      <w:pPr>
        <w:shd w:val="clear" w:color="auto" w:fill="FFFFFF"/>
        <w:spacing w:line="336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2F1DF3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 января 2016 года вступил в силу п. 4 Указа Президента Российской Федерации от 14 октября 2014 г. № 668</w:t>
      </w:r>
      <w:hyperlink r:id="rId56" w:tgtFrame="_self" w:history="1">
        <w:r w:rsidRPr="002F1DF3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  <w:lang w:eastAsia="ru-RU"/>
          </w:rPr>
          <w:t>...</w:t>
        </w:r>
      </w:hyperlink>
    </w:p>
    <w:p w:rsidR="002F1DF3" w:rsidRPr="002F1DF3" w:rsidRDefault="002F1DF3" w:rsidP="002F1DF3">
      <w:pPr>
        <w:shd w:val="clear" w:color="auto" w:fill="E0E0E0"/>
        <w:spacing w:after="0" w:line="240" w:lineRule="atLeast"/>
        <w:outlineLvl w:val="3"/>
        <w:rPr>
          <w:rFonts w:ascii="Trebuchet MS" w:eastAsia="Times New Roman" w:hAnsi="Trebuchet MS" w:cs="Times New Roman"/>
          <w:b/>
          <w:bCs/>
          <w:color w:val="333333"/>
          <w:lang w:eastAsia="ru-RU"/>
        </w:rPr>
      </w:pPr>
      <w:r w:rsidRPr="002F1DF3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Новости</w:t>
      </w:r>
    </w:p>
    <w:p w:rsidR="002F1DF3" w:rsidRPr="002F1DF3" w:rsidRDefault="002F1DF3" w:rsidP="002F1DF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5DB8344F" wp14:editId="7EBBA924">
            <wp:extent cx="1905000" cy="2381250"/>
            <wp:effectExtent l="0" t="0" r="0" b="0"/>
            <wp:docPr id="2" name="Рисунок 2" descr="http://www.pravo.gov.ru/export/sites/default/galleries/NEWS_NEW/Portal_Gos_Uslug/abonen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ravo.gov.ru/export/sites/default/galleries/NEWS_NEW/Portal_Gos_Uslug/abonent1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DF3" w:rsidRPr="002F1DF3" w:rsidRDefault="002F1DF3" w:rsidP="002F1DF3">
      <w:pPr>
        <w:numPr>
          <w:ilvl w:val="0"/>
          <w:numId w:val="3"/>
        </w:numPr>
        <w:pBdr>
          <w:bottom w:val="single" w:sz="6" w:space="0" w:color="D3D3D4"/>
        </w:pBdr>
        <w:shd w:val="clear" w:color="auto" w:fill="E9E9E9"/>
        <w:spacing w:after="0" w:line="240" w:lineRule="auto"/>
        <w:ind w:left="75"/>
        <w:rPr>
          <w:rFonts w:ascii="Trebuchet MS" w:eastAsia="Times New Roman" w:hAnsi="Trebuchet MS" w:cs="Times New Roman"/>
          <w:b/>
          <w:bCs/>
          <w:color w:val="333333"/>
          <w:sz w:val="18"/>
          <w:szCs w:val="18"/>
          <w:lang w:eastAsia="ru-RU"/>
        </w:rPr>
      </w:pPr>
      <w:hyperlink r:id="rId58" w:history="1">
        <w:r w:rsidRPr="002F1DF3">
          <w:rPr>
            <w:rFonts w:ascii="Trebuchet MS" w:eastAsia="Times New Roman" w:hAnsi="Trebuchet MS" w:cs="Times New Roman"/>
            <w:b/>
            <w:bCs/>
            <w:color w:val="0E73DB"/>
            <w:sz w:val="18"/>
            <w:szCs w:val="18"/>
            <w:u w:val="single"/>
            <w:lang w:eastAsia="ru-RU"/>
          </w:rPr>
          <w:t>Новые абоненты ГСПИ</w:t>
        </w:r>
        <w:proofErr w:type="gramStart"/>
        <w:r w:rsidRPr="002F1DF3">
          <w:rPr>
            <w:rFonts w:ascii="Trebuchet MS" w:eastAsia="Times New Roman" w:hAnsi="Trebuchet MS" w:cs="Times New Roman"/>
            <w:b/>
            <w:bCs/>
            <w:color w:val="666666"/>
            <w:sz w:val="18"/>
            <w:szCs w:val="18"/>
            <w:u w:val="single"/>
            <w:lang w:eastAsia="ru-RU"/>
          </w:rPr>
          <w:t>6</w:t>
        </w:r>
        <w:proofErr w:type="gramEnd"/>
        <w:r w:rsidRPr="002F1DF3">
          <w:rPr>
            <w:rFonts w:ascii="Trebuchet MS" w:eastAsia="Times New Roman" w:hAnsi="Trebuchet MS" w:cs="Times New Roman"/>
            <w:b/>
            <w:bCs/>
            <w:color w:val="666666"/>
            <w:sz w:val="18"/>
            <w:szCs w:val="18"/>
            <w:u w:val="single"/>
            <w:lang w:eastAsia="ru-RU"/>
          </w:rPr>
          <w:t xml:space="preserve"> сентября 2016 года</w:t>
        </w:r>
      </w:hyperlink>
    </w:p>
    <w:p w:rsidR="002F1DF3" w:rsidRPr="002F1DF3" w:rsidRDefault="002F1DF3" w:rsidP="002F1DF3">
      <w:pPr>
        <w:numPr>
          <w:ilvl w:val="0"/>
          <w:numId w:val="3"/>
        </w:numPr>
        <w:pBdr>
          <w:bottom w:val="single" w:sz="6" w:space="0" w:color="D3D3D4"/>
        </w:pBdr>
        <w:shd w:val="clear" w:color="auto" w:fill="FFFFFF"/>
        <w:spacing w:after="0" w:line="240" w:lineRule="auto"/>
        <w:ind w:left="75"/>
        <w:rPr>
          <w:rFonts w:ascii="Trebuchet MS" w:eastAsia="Times New Roman" w:hAnsi="Trebuchet MS" w:cs="Times New Roman"/>
          <w:b/>
          <w:bCs/>
          <w:color w:val="333333"/>
          <w:sz w:val="18"/>
          <w:szCs w:val="18"/>
          <w:lang w:eastAsia="ru-RU"/>
        </w:rPr>
      </w:pPr>
      <w:hyperlink r:id="rId59" w:history="1">
        <w:r w:rsidRPr="002F1DF3">
          <w:rPr>
            <w:rFonts w:ascii="Trebuchet MS" w:eastAsia="Times New Roman" w:hAnsi="Trebuchet MS" w:cs="Times New Roman"/>
            <w:b/>
            <w:bCs/>
            <w:color w:val="1D4D71"/>
            <w:sz w:val="18"/>
            <w:szCs w:val="18"/>
            <w:u w:val="single"/>
            <w:lang w:eastAsia="ru-RU"/>
          </w:rPr>
          <w:t xml:space="preserve">О плане мониторинга </w:t>
        </w:r>
        <w:proofErr w:type="spellStart"/>
        <w:r w:rsidRPr="002F1DF3">
          <w:rPr>
            <w:rFonts w:ascii="Trebuchet MS" w:eastAsia="Times New Roman" w:hAnsi="Trebuchet MS" w:cs="Times New Roman"/>
            <w:b/>
            <w:bCs/>
            <w:color w:val="1D4D71"/>
            <w:sz w:val="18"/>
            <w:szCs w:val="18"/>
            <w:u w:val="single"/>
            <w:lang w:eastAsia="ru-RU"/>
          </w:rPr>
          <w:t>правоприменения</w:t>
        </w:r>
        <w:proofErr w:type="spellEnd"/>
        <w:r w:rsidRPr="002F1DF3">
          <w:rPr>
            <w:rFonts w:ascii="Trebuchet MS" w:eastAsia="Times New Roman" w:hAnsi="Trebuchet MS" w:cs="Times New Roman"/>
            <w:b/>
            <w:bCs/>
            <w:color w:val="1D4D71"/>
            <w:sz w:val="18"/>
            <w:szCs w:val="18"/>
            <w:u w:val="single"/>
            <w:lang w:eastAsia="ru-RU"/>
          </w:rPr>
          <w:t xml:space="preserve"> в Российской Федерации на 2017 год</w:t>
        </w:r>
        <w:r w:rsidRPr="002F1DF3">
          <w:rPr>
            <w:rFonts w:ascii="Trebuchet MS" w:eastAsia="Times New Roman" w:hAnsi="Trebuchet MS" w:cs="Times New Roman"/>
            <w:b/>
            <w:bCs/>
            <w:color w:val="666666"/>
            <w:sz w:val="18"/>
            <w:szCs w:val="18"/>
            <w:u w:val="single"/>
            <w:lang w:eastAsia="ru-RU"/>
          </w:rPr>
          <w:t>25 августа 2016 года</w:t>
        </w:r>
      </w:hyperlink>
    </w:p>
    <w:p w:rsidR="002F1DF3" w:rsidRPr="002F1DF3" w:rsidRDefault="002F1DF3" w:rsidP="002F1DF3">
      <w:pPr>
        <w:numPr>
          <w:ilvl w:val="0"/>
          <w:numId w:val="3"/>
        </w:numPr>
        <w:pBdr>
          <w:bottom w:val="single" w:sz="6" w:space="0" w:color="D3D3D4"/>
        </w:pBdr>
        <w:shd w:val="clear" w:color="auto" w:fill="FFFFFF"/>
        <w:spacing w:after="0" w:line="240" w:lineRule="auto"/>
        <w:ind w:left="75"/>
        <w:rPr>
          <w:rFonts w:ascii="Trebuchet MS" w:eastAsia="Times New Roman" w:hAnsi="Trebuchet MS" w:cs="Times New Roman"/>
          <w:b/>
          <w:bCs/>
          <w:color w:val="333333"/>
          <w:sz w:val="18"/>
          <w:szCs w:val="18"/>
          <w:lang w:eastAsia="ru-RU"/>
        </w:rPr>
      </w:pPr>
      <w:hyperlink r:id="rId60" w:history="1">
        <w:proofErr w:type="gramStart"/>
        <w:r w:rsidRPr="002F1DF3">
          <w:rPr>
            <w:rFonts w:ascii="Trebuchet MS" w:eastAsia="Times New Roman" w:hAnsi="Trebuchet MS" w:cs="Times New Roman"/>
            <w:b/>
            <w:bCs/>
            <w:color w:val="1D4D71"/>
            <w:sz w:val="18"/>
            <w:szCs w:val="18"/>
            <w:u w:val="single"/>
            <w:lang w:eastAsia="ru-RU"/>
          </w:rPr>
          <w:t>Об определении цены контракта на закупку услуг по предоставлению права на доступ к информации</w:t>
        </w:r>
        <w:proofErr w:type="gramEnd"/>
        <w:r w:rsidRPr="002F1DF3">
          <w:rPr>
            <w:rFonts w:ascii="Trebuchet MS" w:eastAsia="Times New Roman" w:hAnsi="Trebuchet MS" w:cs="Times New Roman"/>
            <w:b/>
            <w:bCs/>
            <w:color w:val="1D4D71"/>
            <w:sz w:val="18"/>
            <w:szCs w:val="18"/>
            <w:u w:val="single"/>
            <w:lang w:eastAsia="ru-RU"/>
          </w:rPr>
          <w:t>, содержащейся в ...</w:t>
        </w:r>
        <w:r w:rsidRPr="002F1DF3">
          <w:rPr>
            <w:rFonts w:ascii="Trebuchet MS" w:eastAsia="Times New Roman" w:hAnsi="Trebuchet MS" w:cs="Times New Roman"/>
            <w:b/>
            <w:bCs/>
            <w:color w:val="666666"/>
            <w:sz w:val="18"/>
            <w:szCs w:val="18"/>
            <w:u w:val="single"/>
            <w:lang w:eastAsia="ru-RU"/>
          </w:rPr>
          <w:t>12 августа 2016 года</w:t>
        </w:r>
      </w:hyperlink>
    </w:p>
    <w:p w:rsidR="002F1DF3" w:rsidRPr="002F1DF3" w:rsidRDefault="002F1DF3" w:rsidP="002F1DF3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1" w:history="1">
        <w:r w:rsidRPr="002F1DF3">
          <w:rPr>
            <w:rFonts w:ascii="Trebuchet MS" w:eastAsia="Times New Roman" w:hAnsi="Trebuchet MS" w:cs="Times New Roman"/>
            <w:color w:val="666666"/>
            <w:sz w:val="20"/>
            <w:szCs w:val="20"/>
            <w:u w:val="single"/>
            <w:lang w:eastAsia="ru-RU"/>
          </w:rPr>
          <w:t>Последние новости</w:t>
        </w:r>
      </w:hyperlink>
      <w:r w:rsidRPr="002F1DF3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| </w:t>
      </w:r>
      <w:hyperlink r:id="rId62" w:history="1">
        <w:r w:rsidRPr="002F1DF3">
          <w:rPr>
            <w:rFonts w:ascii="Trebuchet MS" w:eastAsia="Times New Roman" w:hAnsi="Trebuchet MS" w:cs="Times New Roman"/>
            <w:color w:val="666666"/>
            <w:sz w:val="20"/>
            <w:szCs w:val="20"/>
            <w:u w:val="single"/>
            <w:lang w:eastAsia="ru-RU"/>
          </w:rPr>
          <w:t>Архив новостей</w:t>
        </w:r>
      </w:hyperlink>
    </w:p>
    <w:p w:rsidR="002F1DF3" w:rsidRPr="002F1DF3" w:rsidRDefault="002F1DF3" w:rsidP="002F1DF3">
      <w:pPr>
        <w:shd w:val="clear" w:color="auto" w:fill="E0E0E0"/>
        <w:spacing w:line="240" w:lineRule="atLeast"/>
        <w:outlineLvl w:val="3"/>
        <w:rPr>
          <w:rFonts w:ascii="Trebuchet MS" w:eastAsia="Times New Roman" w:hAnsi="Trebuchet MS" w:cs="Times New Roman"/>
          <w:b/>
          <w:bCs/>
          <w:color w:val="333333"/>
          <w:lang w:eastAsia="ru-RU"/>
        </w:rPr>
      </w:pPr>
      <w:r w:rsidRPr="002F1DF3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Календарь</w:t>
      </w:r>
    </w:p>
    <w:tbl>
      <w:tblPr>
        <w:tblW w:w="67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925"/>
        <w:gridCol w:w="925"/>
        <w:gridCol w:w="925"/>
        <w:gridCol w:w="925"/>
        <w:gridCol w:w="1171"/>
        <w:gridCol w:w="940"/>
      </w:tblGrid>
      <w:tr w:rsidR="002F1DF3" w:rsidRPr="002F1DF3" w:rsidTr="002F1DF3">
        <w:trPr>
          <w:tblCellSpacing w:w="0" w:type="dxa"/>
        </w:trPr>
        <w:tc>
          <w:tcPr>
            <w:tcW w:w="90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1D4D71"/>
                <w:lang w:eastAsia="ru-RU"/>
              </w:rPr>
            </w:pPr>
            <w:hyperlink r:id="rId63" w:history="1">
              <w:r w:rsidRPr="002F1DF3">
                <w:rPr>
                  <w:rFonts w:ascii="Trebuchet MS" w:eastAsia="Times New Roman" w:hAnsi="Trebuchet MS" w:cs="Times New Roman"/>
                  <w:b/>
                  <w:bCs/>
                  <w:color w:val="1D4D71"/>
                  <w:u w:val="single"/>
                  <w:lang w:eastAsia="ru-RU"/>
                </w:rPr>
                <w:t>«</w:t>
              </w:r>
            </w:hyperlink>
          </w:p>
        </w:tc>
        <w:tc>
          <w:tcPr>
            <w:tcW w:w="4740" w:type="dxa"/>
            <w:gridSpan w:val="5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1D4D71"/>
                <w:lang w:eastAsia="ru-RU"/>
              </w:rPr>
            </w:pPr>
            <w:hyperlink r:id="rId64" w:history="1">
              <w:r w:rsidRPr="002F1DF3">
                <w:rPr>
                  <w:rFonts w:ascii="Trebuchet MS" w:eastAsia="Times New Roman" w:hAnsi="Trebuchet MS" w:cs="Times New Roman"/>
                  <w:b/>
                  <w:bCs/>
                  <w:color w:val="1D4D71"/>
                  <w:u w:val="single"/>
                  <w:lang w:eastAsia="ru-RU"/>
                </w:rPr>
                <w:t>Сентябрь, 2016 года</w:t>
              </w:r>
            </w:hyperlink>
          </w:p>
        </w:tc>
        <w:tc>
          <w:tcPr>
            <w:tcW w:w="915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1D4D71"/>
                <w:lang w:eastAsia="ru-RU"/>
              </w:rPr>
            </w:pPr>
            <w:hyperlink r:id="rId65" w:history="1">
              <w:r w:rsidRPr="002F1DF3">
                <w:rPr>
                  <w:rFonts w:ascii="Trebuchet MS" w:eastAsia="Times New Roman" w:hAnsi="Trebuchet MS" w:cs="Times New Roman"/>
                  <w:b/>
                  <w:bCs/>
                  <w:color w:val="1D4D71"/>
                  <w:u w:val="single"/>
                  <w:lang w:eastAsia="ru-RU"/>
                </w:rPr>
                <w:t>»</w:t>
              </w:r>
            </w:hyperlink>
          </w:p>
        </w:tc>
      </w:tr>
      <w:tr w:rsidR="002F1DF3" w:rsidRPr="002F1DF3" w:rsidTr="002F1DF3">
        <w:trPr>
          <w:tblCellSpacing w:w="0" w:type="dxa"/>
        </w:trPr>
        <w:tc>
          <w:tcPr>
            <w:tcW w:w="900" w:type="dxa"/>
            <w:tcBorders>
              <w:bottom w:val="single" w:sz="6" w:space="0" w:color="E8E8E8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999999"/>
                <w:lang w:eastAsia="ru-RU"/>
              </w:rPr>
            </w:pPr>
            <w:proofErr w:type="spellStart"/>
            <w:proofErr w:type="gramStart"/>
            <w:r w:rsidRPr="002F1DF3">
              <w:rPr>
                <w:rFonts w:ascii="Trebuchet MS" w:eastAsia="Times New Roman" w:hAnsi="Trebuchet MS" w:cs="Times New Roman"/>
                <w:color w:val="999999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900" w:type="dxa"/>
            <w:tcBorders>
              <w:bottom w:val="single" w:sz="6" w:space="0" w:color="E8E8E8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999999"/>
                <w:lang w:eastAsia="ru-RU"/>
              </w:rPr>
            </w:pPr>
            <w:r w:rsidRPr="002F1DF3">
              <w:rPr>
                <w:rFonts w:ascii="Trebuchet MS" w:eastAsia="Times New Roman" w:hAnsi="Trebuchet MS" w:cs="Times New Roman"/>
                <w:color w:val="999999"/>
                <w:lang w:eastAsia="ru-RU"/>
              </w:rPr>
              <w:t>Вт</w:t>
            </w:r>
          </w:p>
        </w:tc>
        <w:tc>
          <w:tcPr>
            <w:tcW w:w="900" w:type="dxa"/>
            <w:tcBorders>
              <w:bottom w:val="single" w:sz="6" w:space="0" w:color="E8E8E8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999999"/>
                <w:lang w:eastAsia="ru-RU"/>
              </w:rPr>
            </w:pPr>
            <w:r w:rsidRPr="002F1DF3">
              <w:rPr>
                <w:rFonts w:ascii="Trebuchet MS" w:eastAsia="Times New Roman" w:hAnsi="Trebuchet MS" w:cs="Times New Roman"/>
                <w:color w:val="999999"/>
                <w:lang w:eastAsia="ru-RU"/>
              </w:rPr>
              <w:t>Ср</w:t>
            </w:r>
          </w:p>
        </w:tc>
        <w:tc>
          <w:tcPr>
            <w:tcW w:w="900" w:type="dxa"/>
            <w:tcBorders>
              <w:bottom w:val="single" w:sz="6" w:space="0" w:color="E8E8E8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999999"/>
                <w:lang w:eastAsia="ru-RU"/>
              </w:rPr>
            </w:pPr>
            <w:proofErr w:type="spellStart"/>
            <w:r w:rsidRPr="002F1DF3">
              <w:rPr>
                <w:rFonts w:ascii="Trebuchet MS" w:eastAsia="Times New Roman" w:hAnsi="Trebuchet MS" w:cs="Times New Roman"/>
                <w:color w:val="999999"/>
                <w:lang w:eastAsia="ru-RU"/>
              </w:rPr>
              <w:t>Чт</w:t>
            </w:r>
            <w:proofErr w:type="spellEnd"/>
          </w:p>
        </w:tc>
        <w:tc>
          <w:tcPr>
            <w:tcW w:w="900" w:type="dxa"/>
            <w:tcBorders>
              <w:bottom w:val="single" w:sz="6" w:space="0" w:color="E8E8E8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999999"/>
                <w:lang w:eastAsia="ru-RU"/>
              </w:rPr>
            </w:pPr>
            <w:proofErr w:type="spellStart"/>
            <w:r w:rsidRPr="002F1DF3">
              <w:rPr>
                <w:rFonts w:ascii="Trebuchet MS" w:eastAsia="Times New Roman" w:hAnsi="Trebuchet MS" w:cs="Times New Roman"/>
                <w:color w:val="999999"/>
                <w:lang w:eastAsia="ru-RU"/>
              </w:rPr>
              <w:t>Пт</w:t>
            </w:r>
            <w:proofErr w:type="spellEnd"/>
          </w:p>
        </w:tc>
        <w:tc>
          <w:tcPr>
            <w:tcW w:w="900" w:type="dxa"/>
            <w:tcBorders>
              <w:bottom w:val="single" w:sz="6" w:space="0" w:color="E8E8E8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999999"/>
                <w:lang w:eastAsia="ru-RU"/>
              </w:rPr>
            </w:pPr>
            <w:proofErr w:type="spellStart"/>
            <w:proofErr w:type="gramStart"/>
            <w:r w:rsidRPr="002F1DF3">
              <w:rPr>
                <w:rFonts w:ascii="Trebuchet MS" w:eastAsia="Times New Roman" w:hAnsi="Trebuchet MS" w:cs="Times New Roman"/>
                <w:color w:val="999999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915" w:type="dxa"/>
            <w:tcBorders>
              <w:bottom w:val="single" w:sz="6" w:space="0" w:color="E8E8E8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999999"/>
                <w:lang w:eastAsia="ru-RU"/>
              </w:rPr>
            </w:pPr>
            <w:proofErr w:type="spellStart"/>
            <w:r w:rsidRPr="002F1DF3">
              <w:rPr>
                <w:rFonts w:ascii="Trebuchet MS" w:eastAsia="Times New Roman" w:hAnsi="Trebuchet MS" w:cs="Times New Roman"/>
                <w:color w:val="999999"/>
                <w:lang w:eastAsia="ru-RU"/>
              </w:rPr>
              <w:t>Вс</w:t>
            </w:r>
            <w:proofErr w:type="spellEnd"/>
          </w:p>
        </w:tc>
      </w:tr>
      <w:tr w:rsidR="002F1DF3" w:rsidRPr="002F1DF3" w:rsidTr="002F1DF3">
        <w:trPr>
          <w:tblCellSpacing w:w="0" w:type="dxa"/>
        </w:trPr>
        <w:tc>
          <w:tcPr>
            <w:tcW w:w="90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1D4D71"/>
                <w:lang w:eastAsia="ru-RU"/>
              </w:rPr>
            </w:pPr>
          </w:p>
        </w:tc>
        <w:tc>
          <w:tcPr>
            <w:tcW w:w="90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1D4D71"/>
                <w:lang w:eastAsia="ru-RU"/>
              </w:rPr>
            </w:pPr>
          </w:p>
        </w:tc>
        <w:tc>
          <w:tcPr>
            <w:tcW w:w="90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1D4D71"/>
                <w:lang w:eastAsia="ru-RU"/>
              </w:rPr>
            </w:pPr>
          </w:p>
        </w:tc>
        <w:tc>
          <w:tcPr>
            <w:tcW w:w="90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1D4D71"/>
                <w:lang w:eastAsia="ru-RU"/>
              </w:rPr>
            </w:pPr>
            <w:r w:rsidRPr="002F1DF3">
              <w:rPr>
                <w:rFonts w:ascii="Verdana" w:eastAsia="Times New Roman" w:hAnsi="Verdana" w:cs="Times New Roman"/>
                <w:color w:val="1D4D7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1D4D71"/>
                <w:lang w:eastAsia="ru-RU"/>
              </w:rPr>
            </w:pPr>
            <w:r w:rsidRPr="002F1DF3">
              <w:rPr>
                <w:rFonts w:ascii="Verdana" w:eastAsia="Times New Roman" w:hAnsi="Verdana" w:cs="Times New Roman"/>
                <w:color w:val="1D4D7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1D4D71"/>
                <w:lang w:eastAsia="ru-RU"/>
              </w:rPr>
            </w:pPr>
            <w:r w:rsidRPr="002F1DF3">
              <w:rPr>
                <w:rFonts w:ascii="Verdana" w:eastAsia="Times New Roman" w:hAnsi="Verdana" w:cs="Times New Roman"/>
                <w:color w:val="1D4D7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5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1D4D71"/>
                <w:lang w:eastAsia="ru-RU"/>
              </w:rPr>
            </w:pPr>
            <w:r w:rsidRPr="002F1DF3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</w:tr>
      <w:tr w:rsidR="002F1DF3" w:rsidRPr="002F1DF3" w:rsidTr="002F1DF3">
        <w:trPr>
          <w:tblCellSpacing w:w="0" w:type="dxa"/>
        </w:trPr>
        <w:tc>
          <w:tcPr>
            <w:tcW w:w="90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1D4D71"/>
                <w:lang w:eastAsia="ru-RU"/>
              </w:rPr>
            </w:pPr>
            <w:r w:rsidRPr="002F1DF3">
              <w:rPr>
                <w:rFonts w:ascii="Verdana" w:eastAsia="Times New Roman" w:hAnsi="Verdana" w:cs="Times New Roman"/>
                <w:color w:val="1D4D7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1D4D71"/>
                <w:lang w:eastAsia="ru-RU"/>
              </w:rPr>
            </w:pPr>
            <w:hyperlink r:id="rId66" w:anchor="(/calendar/index.html,0,6,8,2016,all)" w:history="1">
              <w:r w:rsidRPr="002F1DF3">
                <w:rPr>
                  <w:rFonts w:ascii="Verdana" w:eastAsia="Times New Roman" w:hAnsi="Verdana" w:cs="Times New Roman"/>
                  <w:b/>
                  <w:bCs/>
                  <w:color w:val="1D4D71"/>
                  <w:sz w:val="20"/>
                  <w:szCs w:val="20"/>
                  <w:lang w:eastAsia="ru-RU"/>
                </w:rPr>
                <w:t>6</w:t>
              </w:r>
            </w:hyperlink>
          </w:p>
        </w:tc>
        <w:tc>
          <w:tcPr>
            <w:tcW w:w="900" w:type="dxa"/>
            <w:shd w:val="clear" w:color="auto" w:fill="1D4D71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lang w:eastAsia="ru-RU"/>
              </w:rPr>
            </w:pPr>
            <w:r w:rsidRPr="002F1DF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1D4D71"/>
                <w:lang w:eastAsia="ru-RU"/>
              </w:rPr>
            </w:pPr>
            <w:r w:rsidRPr="002F1DF3">
              <w:rPr>
                <w:rFonts w:ascii="Verdana" w:eastAsia="Times New Roman" w:hAnsi="Verdana" w:cs="Times New Roman"/>
                <w:color w:val="1D4D7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1D4D71"/>
                <w:lang w:eastAsia="ru-RU"/>
              </w:rPr>
            </w:pPr>
            <w:r w:rsidRPr="002F1DF3">
              <w:rPr>
                <w:rFonts w:ascii="Verdana" w:eastAsia="Times New Roman" w:hAnsi="Verdana" w:cs="Times New Roman"/>
                <w:color w:val="1D4D7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1D4D71"/>
                <w:lang w:eastAsia="ru-RU"/>
              </w:rPr>
            </w:pPr>
            <w:r w:rsidRPr="002F1DF3">
              <w:rPr>
                <w:rFonts w:ascii="Verdana" w:eastAsia="Times New Roman" w:hAnsi="Verdana" w:cs="Times New Roman"/>
                <w:color w:val="1D4D7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5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1D4D71"/>
                <w:lang w:eastAsia="ru-RU"/>
              </w:rPr>
            </w:pPr>
            <w:r w:rsidRPr="002F1DF3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11</w:t>
            </w:r>
          </w:p>
        </w:tc>
      </w:tr>
      <w:tr w:rsidR="002F1DF3" w:rsidRPr="002F1DF3" w:rsidTr="002F1DF3">
        <w:trPr>
          <w:tblCellSpacing w:w="0" w:type="dxa"/>
        </w:trPr>
        <w:tc>
          <w:tcPr>
            <w:tcW w:w="90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1D4D71"/>
                <w:lang w:eastAsia="ru-RU"/>
              </w:rPr>
            </w:pPr>
            <w:r w:rsidRPr="002F1DF3">
              <w:rPr>
                <w:rFonts w:ascii="Verdana" w:eastAsia="Times New Roman" w:hAnsi="Verdana" w:cs="Times New Roman"/>
                <w:color w:val="1D4D7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1D4D71"/>
                <w:lang w:eastAsia="ru-RU"/>
              </w:rPr>
            </w:pPr>
            <w:r w:rsidRPr="002F1DF3">
              <w:rPr>
                <w:rFonts w:ascii="Verdana" w:eastAsia="Times New Roman" w:hAnsi="Verdana" w:cs="Times New Roman"/>
                <w:color w:val="1D4D7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1D4D71"/>
                <w:lang w:eastAsia="ru-RU"/>
              </w:rPr>
            </w:pPr>
            <w:r w:rsidRPr="002F1DF3">
              <w:rPr>
                <w:rFonts w:ascii="Verdana" w:eastAsia="Times New Roman" w:hAnsi="Verdana" w:cs="Times New Roman"/>
                <w:color w:val="1D4D7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1D4D71"/>
                <w:lang w:eastAsia="ru-RU"/>
              </w:rPr>
            </w:pPr>
            <w:r w:rsidRPr="002F1DF3">
              <w:rPr>
                <w:rFonts w:ascii="Verdana" w:eastAsia="Times New Roman" w:hAnsi="Verdana" w:cs="Times New Roman"/>
                <w:color w:val="1D4D7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1D4D71"/>
                <w:lang w:eastAsia="ru-RU"/>
              </w:rPr>
            </w:pPr>
            <w:r w:rsidRPr="002F1DF3">
              <w:rPr>
                <w:rFonts w:ascii="Verdana" w:eastAsia="Times New Roman" w:hAnsi="Verdana" w:cs="Times New Roman"/>
                <w:color w:val="1D4D7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1D4D71"/>
                <w:lang w:eastAsia="ru-RU"/>
              </w:rPr>
            </w:pPr>
            <w:r w:rsidRPr="002F1DF3">
              <w:rPr>
                <w:rFonts w:ascii="Verdana" w:eastAsia="Times New Roman" w:hAnsi="Verdana" w:cs="Times New Roman"/>
                <w:color w:val="1D4D7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5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1D4D71"/>
                <w:lang w:eastAsia="ru-RU"/>
              </w:rPr>
            </w:pPr>
            <w:r w:rsidRPr="002F1DF3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18</w:t>
            </w:r>
          </w:p>
        </w:tc>
      </w:tr>
      <w:tr w:rsidR="002F1DF3" w:rsidRPr="002F1DF3" w:rsidTr="002F1DF3">
        <w:trPr>
          <w:tblCellSpacing w:w="0" w:type="dxa"/>
        </w:trPr>
        <w:tc>
          <w:tcPr>
            <w:tcW w:w="90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1D4D71"/>
                <w:lang w:eastAsia="ru-RU"/>
              </w:rPr>
            </w:pPr>
            <w:r w:rsidRPr="002F1DF3">
              <w:rPr>
                <w:rFonts w:ascii="Verdana" w:eastAsia="Times New Roman" w:hAnsi="Verdana" w:cs="Times New Roman"/>
                <w:color w:val="1D4D7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0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1D4D71"/>
                <w:lang w:eastAsia="ru-RU"/>
              </w:rPr>
            </w:pPr>
            <w:r w:rsidRPr="002F1DF3">
              <w:rPr>
                <w:rFonts w:ascii="Verdana" w:eastAsia="Times New Roman" w:hAnsi="Verdana" w:cs="Times New Roman"/>
                <w:color w:val="1D4D7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1D4D71"/>
                <w:lang w:eastAsia="ru-RU"/>
              </w:rPr>
            </w:pPr>
            <w:r w:rsidRPr="002F1DF3">
              <w:rPr>
                <w:rFonts w:ascii="Verdana" w:eastAsia="Times New Roman" w:hAnsi="Verdana" w:cs="Times New Roman"/>
                <w:color w:val="1D4D7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1D4D71"/>
                <w:lang w:eastAsia="ru-RU"/>
              </w:rPr>
            </w:pPr>
            <w:r w:rsidRPr="002F1DF3">
              <w:rPr>
                <w:rFonts w:ascii="Verdana" w:eastAsia="Times New Roman" w:hAnsi="Verdana" w:cs="Times New Roman"/>
                <w:color w:val="1D4D7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1D4D71"/>
                <w:lang w:eastAsia="ru-RU"/>
              </w:rPr>
            </w:pPr>
            <w:r w:rsidRPr="002F1DF3">
              <w:rPr>
                <w:rFonts w:ascii="Verdana" w:eastAsia="Times New Roman" w:hAnsi="Verdana" w:cs="Times New Roman"/>
                <w:color w:val="1D4D7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0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1D4D71"/>
                <w:lang w:eastAsia="ru-RU"/>
              </w:rPr>
            </w:pPr>
            <w:r w:rsidRPr="002F1DF3">
              <w:rPr>
                <w:rFonts w:ascii="Verdana" w:eastAsia="Times New Roman" w:hAnsi="Verdana" w:cs="Times New Roman"/>
                <w:color w:val="1D4D7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15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1D4D71"/>
                <w:lang w:eastAsia="ru-RU"/>
              </w:rPr>
            </w:pPr>
            <w:r w:rsidRPr="002F1DF3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25</w:t>
            </w:r>
          </w:p>
        </w:tc>
      </w:tr>
      <w:tr w:rsidR="002F1DF3" w:rsidRPr="002F1DF3" w:rsidTr="002F1DF3">
        <w:trPr>
          <w:tblCellSpacing w:w="0" w:type="dxa"/>
        </w:trPr>
        <w:tc>
          <w:tcPr>
            <w:tcW w:w="90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1D4D71"/>
                <w:lang w:eastAsia="ru-RU"/>
              </w:rPr>
            </w:pPr>
            <w:r w:rsidRPr="002F1DF3">
              <w:rPr>
                <w:rFonts w:ascii="Verdana" w:eastAsia="Times New Roman" w:hAnsi="Verdana" w:cs="Times New Roman"/>
                <w:color w:val="1D4D7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0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1D4D71"/>
                <w:lang w:eastAsia="ru-RU"/>
              </w:rPr>
            </w:pPr>
            <w:r w:rsidRPr="002F1DF3">
              <w:rPr>
                <w:rFonts w:ascii="Verdana" w:eastAsia="Times New Roman" w:hAnsi="Verdana" w:cs="Times New Roman"/>
                <w:color w:val="1D4D7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0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1D4D71"/>
                <w:lang w:eastAsia="ru-RU"/>
              </w:rPr>
            </w:pPr>
            <w:r w:rsidRPr="002F1DF3">
              <w:rPr>
                <w:rFonts w:ascii="Verdana" w:eastAsia="Times New Roman" w:hAnsi="Verdana" w:cs="Times New Roman"/>
                <w:color w:val="1D4D7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1D4D71"/>
                <w:lang w:eastAsia="ru-RU"/>
              </w:rPr>
            </w:pPr>
            <w:r w:rsidRPr="002F1DF3">
              <w:rPr>
                <w:rFonts w:ascii="Verdana" w:eastAsia="Times New Roman" w:hAnsi="Verdana" w:cs="Times New Roman"/>
                <w:color w:val="1D4D7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0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1D4D71"/>
                <w:lang w:eastAsia="ru-RU"/>
              </w:rPr>
            </w:pPr>
            <w:r w:rsidRPr="002F1DF3">
              <w:rPr>
                <w:rFonts w:ascii="Verdana" w:eastAsia="Times New Roman" w:hAnsi="Verdana" w:cs="Times New Roman"/>
                <w:color w:val="1D4D7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1D4D71"/>
                <w:lang w:eastAsia="ru-RU"/>
              </w:rPr>
            </w:pPr>
          </w:p>
        </w:tc>
        <w:tc>
          <w:tcPr>
            <w:tcW w:w="915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384" w:lineRule="atLeast"/>
              <w:jc w:val="center"/>
              <w:rPr>
                <w:rFonts w:ascii="Trebuchet MS" w:eastAsia="Times New Roman" w:hAnsi="Trebuchet MS" w:cs="Times New Roman"/>
                <w:color w:val="1D4D71"/>
                <w:lang w:eastAsia="ru-RU"/>
              </w:rPr>
            </w:pPr>
          </w:p>
        </w:tc>
      </w:tr>
    </w:tbl>
    <w:p w:rsidR="002F1DF3" w:rsidRPr="002F1DF3" w:rsidRDefault="002F1DF3" w:rsidP="002F1DF3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7" w:history="1">
        <w:r w:rsidRPr="002F1DF3">
          <w:rPr>
            <w:rFonts w:ascii="Trebuchet MS" w:eastAsia="Times New Roman" w:hAnsi="Trebuchet MS" w:cs="Times New Roman"/>
            <w:color w:val="666666"/>
            <w:sz w:val="20"/>
            <w:szCs w:val="20"/>
            <w:u w:val="single"/>
            <w:lang w:eastAsia="ru-RU"/>
          </w:rPr>
          <w:t>Все события</w:t>
        </w:r>
      </w:hyperlink>
    </w:p>
    <w:tbl>
      <w:tblPr>
        <w:tblW w:w="1429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2747"/>
        <w:gridCol w:w="3254"/>
        <w:gridCol w:w="3254"/>
        <w:gridCol w:w="2209"/>
      </w:tblGrid>
      <w:tr w:rsidR="002F1DF3" w:rsidRPr="002F1DF3" w:rsidTr="002F1DF3">
        <w:trPr>
          <w:tblCellSpacing w:w="15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Times New Roman"/>
                <w:color w:val="003366"/>
                <w:lang w:eastAsia="ru-RU"/>
              </w:rPr>
            </w:pPr>
            <w:r w:rsidRPr="002F1DF3">
              <w:rPr>
                <w:rFonts w:ascii="Trebuchet MS" w:eastAsia="Times New Roman" w:hAnsi="Trebuchet MS" w:cs="Times New Roman"/>
                <w:color w:val="003366"/>
                <w:lang w:eastAsia="ru-RU"/>
              </w:rPr>
              <w:t> </w:t>
            </w:r>
          </w:p>
          <w:p w:rsidR="002F1DF3" w:rsidRPr="002F1DF3" w:rsidRDefault="002F1DF3" w:rsidP="002F1DF3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Times New Roman"/>
                <w:color w:val="003366"/>
                <w:lang w:eastAsia="ru-RU"/>
              </w:rPr>
            </w:pPr>
            <w:r w:rsidRPr="002F1DF3">
              <w:rPr>
                <w:rFonts w:ascii="Trebuchet MS" w:eastAsia="Times New Roman" w:hAnsi="Trebuchet MS" w:cs="Times New Roman"/>
                <w:color w:val="003366"/>
                <w:lang w:eastAsia="ru-RU"/>
              </w:rPr>
              <w:t> </w:t>
            </w:r>
          </w:p>
          <w:p w:rsidR="002F1DF3" w:rsidRPr="002F1DF3" w:rsidRDefault="002F1DF3" w:rsidP="002F1DF3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Times New Roman"/>
                <w:color w:val="003366"/>
                <w:lang w:eastAsia="ru-RU"/>
              </w:rPr>
            </w:pPr>
            <w:r w:rsidRPr="002F1DF3">
              <w:rPr>
                <w:rFonts w:ascii="Trebuchet MS" w:eastAsia="Times New Roman" w:hAnsi="Trebuchet MS" w:cs="Times New Roman"/>
                <w:color w:val="003366"/>
                <w:lang w:eastAsia="ru-RU"/>
              </w:rPr>
              <w:t> </w:t>
            </w:r>
          </w:p>
          <w:p w:rsidR="002F1DF3" w:rsidRPr="002F1DF3" w:rsidRDefault="002F1DF3" w:rsidP="002F1DF3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Times New Roman"/>
                <w:color w:val="003366"/>
                <w:lang w:eastAsia="ru-RU"/>
              </w:rPr>
            </w:pPr>
            <w:r w:rsidRPr="002F1DF3">
              <w:rPr>
                <w:rFonts w:ascii="Trebuchet MS" w:eastAsia="Times New Roman" w:hAnsi="Trebuchet MS" w:cs="Times New Roman"/>
                <w:color w:val="003366"/>
                <w:lang w:eastAsia="ru-RU"/>
              </w:rPr>
              <w:t> </w:t>
            </w:r>
            <w:r w:rsidRPr="002F1DF3">
              <w:rPr>
                <w:rFonts w:ascii="Trebuchet MS" w:eastAsia="Times New Roman" w:hAnsi="Trebuchet MS" w:cs="Times New Roman"/>
                <w:b/>
                <w:bCs/>
                <w:color w:val="003366"/>
                <w:lang w:eastAsia="ru-RU"/>
              </w:rPr>
              <w:t>Президент</w:t>
            </w:r>
          </w:p>
          <w:p w:rsidR="002F1DF3" w:rsidRPr="002F1DF3" w:rsidRDefault="002F1DF3" w:rsidP="002F1DF3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Times New Roman"/>
                <w:color w:val="003366"/>
                <w:lang w:eastAsia="ru-RU"/>
              </w:rPr>
            </w:pPr>
            <w:r w:rsidRPr="002F1DF3">
              <w:rPr>
                <w:rFonts w:ascii="Trebuchet MS" w:eastAsia="Times New Roman" w:hAnsi="Trebuchet MS" w:cs="Times New Roman"/>
                <w:b/>
                <w:bCs/>
                <w:color w:val="003366"/>
                <w:lang w:eastAsia="ru-RU"/>
              </w:rPr>
              <w:t>Российской Федерации </w:t>
            </w:r>
            <w:r w:rsidRPr="002F1DF3">
              <w:rPr>
                <w:rFonts w:ascii="Trebuchet MS" w:eastAsia="Times New Roman" w:hAnsi="Trebuchet MS" w:cs="Times New Roman"/>
                <w:b/>
                <w:bCs/>
                <w:color w:val="003366"/>
                <w:lang w:eastAsia="ru-RU"/>
              </w:rPr>
              <w:br/>
              <w:t>Документы</w:t>
            </w:r>
            <w:r w:rsidRPr="002F1DF3">
              <w:rPr>
                <w:rFonts w:ascii="Trebuchet MS" w:eastAsia="Times New Roman" w:hAnsi="Trebuchet MS" w:cs="Times New Roman"/>
                <w:color w:val="003366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Times New Roman"/>
                <w:color w:val="163756"/>
                <w:lang w:eastAsia="ru-RU"/>
              </w:rPr>
            </w:pPr>
            <w:r w:rsidRPr="002F1DF3">
              <w:rPr>
                <w:rFonts w:ascii="Trebuchet MS" w:eastAsia="Times New Roman" w:hAnsi="Trebuchet MS" w:cs="Times New Roman"/>
                <w:color w:val="163756"/>
                <w:lang w:eastAsia="ru-RU"/>
              </w:rPr>
              <w:t> </w:t>
            </w:r>
          </w:p>
          <w:p w:rsidR="002F1DF3" w:rsidRPr="002F1DF3" w:rsidRDefault="002F1DF3" w:rsidP="002F1DF3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Times New Roman"/>
                <w:color w:val="163756"/>
                <w:lang w:eastAsia="ru-RU"/>
              </w:rPr>
            </w:pPr>
            <w:r w:rsidRPr="002F1DF3">
              <w:rPr>
                <w:rFonts w:ascii="Trebuchet MS" w:eastAsia="Times New Roman" w:hAnsi="Trebuchet MS" w:cs="Times New Roman"/>
                <w:color w:val="163756"/>
                <w:lang w:eastAsia="ru-RU"/>
              </w:rPr>
              <w:t> </w:t>
            </w:r>
          </w:p>
          <w:p w:rsidR="002F1DF3" w:rsidRPr="002F1DF3" w:rsidRDefault="002F1DF3" w:rsidP="002F1DF3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Times New Roman"/>
                <w:color w:val="163756"/>
                <w:lang w:eastAsia="ru-RU"/>
              </w:rPr>
            </w:pPr>
            <w:r w:rsidRPr="002F1DF3">
              <w:rPr>
                <w:rFonts w:ascii="Trebuchet MS" w:eastAsia="Times New Roman" w:hAnsi="Trebuchet MS" w:cs="Times New Roman"/>
                <w:b/>
                <w:bCs/>
                <w:color w:val="163756"/>
                <w:lang w:eastAsia="ru-RU"/>
              </w:rPr>
              <w:t> </w:t>
            </w:r>
          </w:p>
          <w:p w:rsidR="002F1DF3" w:rsidRPr="002F1DF3" w:rsidRDefault="002F1DF3" w:rsidP="002F1DF3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Times New Roman"/>
                <w:color w:val="163756"/>
                <w:lang w:eastAsia="ru-RU"/>
              </w:rPr>
            </w:pPr>
            <w:r w:rsidRPr="002F1DF3">
              <w:rPr>
                <w:rFonts w:ascii="Trebuchet MS" w:eastAsia="Times New Roman" w:hAnsi="Trebuchet MS" w:cs="Times New Roman"/>
                <w:b/>
                <w:bCs/>
                <w:color w:val="163756"/>
                <w:lang w:eastAsia="ru-RU"/>
              </w:rPr>
              <w:t>Правительство</w:t>
            </w:r>
          </w:p>
          <w:p w:rsidR="002F1DF3" w:rsidRPr="002F1DF3" w:rsidRDefault="002F1DF3" w:rsidP="002F1DF3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Times New Roman"/>
                <w:color w:val="163756"/>
                <w:lang w:eastAsia="ru-RU"/>
              </w:rPr>
            </w:pPr>
            <w:r w:rsidRPr="002F1DF3">
              <w:rPr>
                <w:rFonts w:ascii="Trebuchet MS" w:eastAsia="Times New Roman" w:hAnsi="Trebuchet MS" w:cs="Times New Roman"/>
                <w:b/>
                <w:bCs/>
                <w:color w:val="163756"/>
                <w:lang w:eastAsia="ru-RU"/>
              </w:rPr>
              <w:t>Российской Федерации</w:t>
            </w:r>
          </w:p>
          <w:p w:rsidR="002F1DF3" w:rsidRPr="002F1DF3" w:rsidRDefault="002F1DF3" w:rsidP="002F1DF3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Times New Roman"/>
                <w:color w:val="163756"/>
                <w:lang w:eastAsia="ru-RU"/>
              </w:rPr>
            </w:pPr>
            <w:r w:rsidRPr="002F1DF3">
              <w:rPr>
                <w:rFonts w:ascii="Trebuchet MS" w:eastAsia="Times New Roman" w:hAnsi="Trebuchet MS" w:cs="Times New Roman"/>
                <w:b/>
                <w:bCs/>
                <w:color w:val="163756"/>
                <w:lang w:eastAsia="ru-RU"/>
              </w:rPr>
              <w:t>Новости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Times New Roman"/>
                <w:color w:val="163756"/>
                <w:lang w:eastAsia="ru-RU"/>
              </w:rPr>
            </w:pPr>
            <w:r w:rsidRPr="002F1DF3">
              <w:rPr>
                <w:rFonts w:ascii="Trebuchet MS" w:eastAsia="Times New Roman" w:hAnsi="Trebuchet MS" w:cs="Times New Roman"/>
                <w:color w:val="163756"/>
                <w:lang w:eastAsia="ru-RU"/>
              </w:rPr>
              <w:t> </w:t>
            </w:r>
          </w:p>
          <w:p w:rsidR="002F1DF3" w:rsidRPr="002F1DF3" w:rsidRDefault="002F1DF3" w:rsidP="002F1DF3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Times New Roman"/>
                <w:color w:val="163756"/>
                <w:lang w:eastAsia="ru-RU"/>
              </w:rPr>
            </w:pPr>
            <w:r w:rsidRPr="002F1DF3">
              <w:rPr>
                <w:rFonts w:ascii="Trebuchet MS" w:eastAsia="Times New Roman" w:hAnsi="Trebuchet MS" w:cs="Times New Roman"/>
                <w:color w:val="163756"/>
                <w:lang w:eastAsia="ru-RU"/>
              </w:rPr>
              <w:t> </w:t>
            </w:r>
          </w:p>
          <w:p w:rsidR="002F1DF3" w:rsidRPr="002F1DF3" w:rsidRDefault="002F1DF3" w:rsidP="002F1DF3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Times New Roman"/>
                <w:color w:val="163756"/>
                <w:lang w:eastAsia="ru-RU"/>
              </w:rPr>
            </w:pPr>
            <w:r w:rsidRPr="002F1DF3">
              <w:rPr>
                <w:rFonts w:ascii="Trebuchet MS" w:eastAsia="Times New Roman" w:hAnsi="Trebuchet MS" w:cs="Times New Roman"/>
                <w:color w:val="163756"/>
                <w:lang w:eastAsia="ru-RU"/>
              </w:rPr>
              <w:t> </w:t>
            </w:r>
          </w:p>
          <w:p w:rsidR="002F1DF3" w:rsidRPr="002F1DF3" w:rsidRDefault="002F1DF3" w:rsidP="002F1DF3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Times New Roman"/>
                <w:color w:val="163756"/>
                <w:lang w:eastAsia="ru-RU"/>
              </w:rPr>
            </w:pPr>
            <w:r w:rsidRPr="002F1DF3">
              <w:rPr>
                <w:rFonts w:ascii="Trebuchet MS" w:eastAsia="Times New Roman" w:hAnsi="Trebuchet MS" w:cs="Times New Roman"/>
                <w:color w:val="163756"/>
                <w:lang w:eastAsia="ru-RU"/>
              </w:rPr>
              <w:t> </w:t>
            </w:r>
            <w:r w:rsidRPr="002F1DF3">
              <w:rPr>
                <w:rFonts w:ascii="Trebuchet MS" w:eastAsia="Times New Roman" w:hAnsi="Trebuchet MS" w:cs="Times New Roman"/>
                <w:b/>
                <w:bCs/>
                <w:color w:val="163756"/>
                <w:lang w:eastAsia="ru-RU"/>
              </w:rPr>
              <w:t>Совет Федерации</w:t>
            </w:r>
          </w:p>
          <w:p w:rsidR="002F1DF3" w:rsidRPr="002F1DF3" w:rsidRDefault="002F1DF3" w:rsidP="002F1DF3">
            <w:pPr>
              <w:spacing w:after="0" w:line="336" w:lineRule="atLeast"/>
              <w:jc w:val="center"/>
              <w:textAlignment w:val="center"/>
              <w:rPr>
                <w:rFonts w:ascii="Trebuchet MS" w:eastAsia="Times New Roman" w:hAnsi="Trebuchet MS" w:cs="Times New Roman"/>
                <w:color w:val="163756"/>
                <w:lang w:eastAsia="ru-RU"/>
              </w:rPr>
            </w:pPr>
            <w:r w:rsidRPr="002F1DF3">
              <w:rPr>
                <w:rFonts w:ascii="Trebuchet MS" w:eastAsia="Times New Roman" w:hAnsi="Trebuchet MS" w:cs="Times New Roman"/>
                <w:b/>
                <w:bCs/>
                <w:color w:val="163756"/>
                <w:lang w:eastAsia="ru-RU"/>
              </w:rPr>
              <w:t>Новости по законопроектам</w:t>
            </w:r>
          </w:p>
          <w:p w:rsidR="002F1DF3" w:rsidRPr="002F1DF3" w:rsidRDefault="002F1DF3" w:rsidP="002F1DF3">
            <w:pPr>
              <w:spacing w:before="72" w:after="72" w:line="336" w:lineRule="atLeast"/>
              <w:jc w:val="center"/>
              <w:textAlignment w:val="center"/>
              <w:rPr>
                <w:rFonts w:ascii="Trebuchet MS" w:eastAsia="Times New Roman" w:hAnsi="Trebuchet MS" w:cs="Times New Roman"/>
                <w:color w:val="163756"/>
                <w:lang w:eastAsia="ru-RU"/>
              </w:rPr>
            </w:pPr>
            <w:r w:rsidRPr="002F1DF3">
              <w:rPr>
                <w:rFonts w:ascii="Trebuchet MS" w:eastAsia="Times New Roman" w:hAnsi="Trebuchet MS" w:cs="Times New Roman"/>
                <w:color w:val="16375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Times New Roman"/>
                <w:color w:val="163756"/>
                <w:lang w:eastAsia="ru-RU"/>
              </w:rPr>
            </w:pPr>
            <w:r w:rsidRPr="002F1DF3">
              <w:rPr>
                <w:rFonts w:ascii="Trebuchet MS" w:eastAsia="Times New Roman" w:hAnsi="Trebuchet MS" w:cs="Times New Roman"/>
                <w:color w:val="163756"/>
                <w:lang w:eastAsia="ru-RU"/>
              </w:rPr>
              <w:lastRenderedPageBreak/>
              <w:t> </w:t>
            </w:r>
          </w:p>
          <w:p w:rsidR="002F1DF3" w:rsidRPr="002F1DF3" w:rsidRDefault="002F1DF3" w:rsidP="002F1DF3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Times New Roman"/>
                <w:color w:val="163756"/>
                <w:lang w:eastAsia="ru-RU"/>
              </w:rPr>
            </w:pPr>
            <w:r w:rsidRPr="002F1DF3">
              <w:rPr>
                <w:rFonts w:ascii="Trebuchet MS" w:eastAsia="Times New Roman" w:hAnsi="Trebuchet MS" w:cs="Times New Roman"/>
                <w:color w:val="163756"/>
                <w:lang w:eastAsia="ru-RU"/>
              </w:rPr>
              <w:t> </w:t>
            </w:r>
          </w:p>
          <w:p w:rsidR="002F1DF3" w:rsidRPr="002F1DF3" w:rsidRDefault="002F1DF3" w:rsidP="002F1DF3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Times New Roman"/>
                <w:color w:val="163756"/>
                <w:lang w:eastAsia="ru-RU"/>
              </w:rPr>
            </w:pPr>
            <w:r w:rsidRPr="002F1DF3">
              <w:rPr>
                <w:rFonts w:ascii="Trebuchet MS" w:eastAsia="Times New Roman" w:hAnsi="Trebuchet MS" w:cs="Times New Roman"/>
                <w:color w:val="163756"/>
                <w:lang w:eastAsia="ru-RU"/>
              </w:rPr>
              <w:t> </w:t>
            </w:r>
          </w:p>
          <w:p w:rsidR="002F1DF3" w:rsidRPr="002F1DF3" w:rsidRDefault="002F1DF3" w:rsidP="002F1DF3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Times New Roman"/>
                <w:color w:val="163756"/>
                <w:lang w:eastAsia="ru-RU"/>
              </w:rPr>
            </w:pPr>
            <w:r w:rsidRPr="002F1DF3">
              <w:rPr>
                <w:rFonts w:ascii="Trebuchet MS" w:eastAsia="Times New Roman" w:hAnsi="Trebuchet MS" w:cs="Times New Roman"/>
                <w:b/>
                <w:bCs/>
                <w:color w:val="163756"/>
                <w:lang w:eastAsia="ru-RU"/>
              </w:rPr>
              <w:t>Государственная Дума</w:t>
            </w:r>
          </w:p>
          <w:p w:rsidR="002F1DF3" w:rsidRPr="002F1DF3" w:rsidRDefault="002F1DF3" w:rsidP="002F1DF3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Times New Roman"/>
                <w:color w:val="163756"/>
                <w:lang w:eastAsia="ru-RU"/>
              </w:rPr>
            </w:pPr>
            <w:r w:rsidRPr="002F1DF3">
              <w:rPr>
                <w:rFonts w:ascii="Trebuchet MS" w:eastAsia="Times New Roman" w:hAnsi="Trebuchet MS" w:cs="Times New Roman"/>
                <w:b/>
                <w:bCs/>
                <w:color w:val="163756"/>
                <w:lang w:eastAsia="ru-RU"/>
              </w:rPr>
              <w:t>Новости по законопроектам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1DF3" w:rsidRPr="002F1DF3" w:rsidRDefault="002F1DF3" w:rsidP="002F1DF3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Times New Roman"/>
                <w:color w:val="163756"/>
                <w:lang w:eastAsia="ru-RU"/>
              </w:rPr>
            </w:pPr>
            <w:r w:rsidRPr="002F1DF3">
              <w:rPr>
                <w:rFonts w:ascii="Trebuchet MS" w:eastAsia="Times New Roman" w:hAnsi="Trebuchet MS" w:cs="Times New Roman"/>
                <w:color w:val="163756"/>
                <w:lang w:eastAsia="ru-RU"/>
              </w:rPr>
              <w:t> </w:t>
            </w:r>
          </w:p>
          <w:p w:rsidR="002F1DF3" w:rsidRPr="002F1DF3" w:rsidRDefault="002F1DF3" w:rsidP="002F1DF3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Times New Roman"/>
                <w:color w:val="163756"/>
                <w:lang w:eastAsia="ru-RU"/>
              </w:rPr>
            </w:pPr>
            <w:r w:rsidRPr="002F1DF3">
              <w:rPr>
                <w:rFonts w:ascii="Trebuchet MS" w:eastAsia="Times New Roman" w:hAnsi="Trebuchet MS" w:cs="Times New Roman"/>
                <w:b/>
                <w:bCs/>
                <w:color w:val="163756"/>
                <w:lang w:eastAsia="ru-RU"/>
              </w:rPr>
              <w:t> </w:t>
            </w:r>
          </w:p>
          <w:p w:rsidR="002F1DF3" w:rsidRPr="002F1DF3" w:rsidRDefault="002F1DF3" w:rsidP="002F1DF3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Times New Roman"/>
                <w:color w:val="163756"/>
                <w:lang w:eastAsia="ru-RU"/>
              </w:rPr>
            </w:pPr>
            <w:r w:rsidRPr="002F1DF3">
              <w:rPr>
                <w:rFonts w:ascii="Trebuchet MS" w:eastAsia="Times New Roman" w:hAnsi="Trebuchet MS" w:cs="Times New Roman"/>
                <w:color w:val="163756"/>
                <w:lang w:eastAsia="ru-RU"/>
              </w:rPr>
              <w:t> </w:t>
            </w:r>
          </w:p>
          <w:p w:rsidR="002F1DF3" w:rsidRPr="002F1DF3" w:rsidRDefault="002F1DF3" w:rsidP="002F1DF3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Times New Roman"/>
                <w:color w:val="163756"/>
                <w:lang w:eastAsia="ru-RU"/>
              </w:rPr>
            </w:pPr>
            <w:r w:rsidRPr="002F1DF3">
              <w:rPr>
                <w:rFonts w:ascii="Trebuchet MS" w:eastAsia="Times New Roman" w:hAnsi="Trebuchet MS" w:cs="Times New Roman"/>
                <w:b/>
                <w:bCs/>
                <w:color w:val="163756"/>
                <w:lang w:eastAsia="ru-RU"/>
              </w:rPr>
              <w:t>Российская Газета</w:t>
            </w:r>
          </w:p>
          <w:p w:rsidR="002F1DF3" w:rsidRPr="002F1DF3" w:rsidRDefault="002F1DF3" w:rsidP="002F1DF3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Times New Roman"/>
                <w:color w:val="163756"/>
                <w:lang w:eastAsia="ru-RU"/>
              </w:rPr>
            </w:pPr>
            <w:r w:rsidRPr="002F1DF3">
              <w:rPr>
                <w:rFonts w:ascii="Trebuchet MS" w:eastAsia="Times New Roman" w:hAnsi="Trebuchet MS" w:cs="Times New Roman"/>
                <w:b/>
                <w:bCs/>
                <w:color w:val="163756"/>
                <w:lang w:eastAsia="ru-RU"/>
              </w:rPr>
              <w:t>Документы</w:t>
            </w:r>
          </w:p>
        </w:tc>
      </w:tr>
    </w:tbl>
    <w:p w:rsidR="002F1DF3" w:rsidRPr="002F1DF3" w:rsidRDefault="002F1DF3" w:rsidP="002F1DF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2F1DF3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lastRenderedPageBreak/>
        <w:t> </w:t>
      </w:r>
    </w:p>
    <w:tbl>
      <w:tblPr>
        <w:tblW w:w="63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590"/>
        <w:gridCol w:w="1590"/>
        <w:gridCol w:w="1605"/>
      </w:tblGrid>
      <w:tr w:rsidR="002F1DF3" w:rsidRPr="002F1DF3" w:rsidTr="002F1D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1DF3" w:rsidRPr="002F1DF3" w:rsidRDefault="002F1DF3" w:rsidP="002F1DF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68" w:tgtFrame="_blank" w:history="1">
              <w:r>
                <w:rPr>
                  <w:rFonts w:ascii="Trebuchet MS" w:eastAsia="Times New Roman" w:hAnsi="Trebuchet MS" w:cs="Times New Roman"/>
                  <w:noProof/>
                  <w:sz w:val="24"/>
                  <w:szCs w:val="24"/>
                  <w:lang w:eastAsia="ru-RU"/>
                </w:rPr>
                <w:drawing>
                  <wp:anchor distT="47625" distB="47625" distL="47625" distR="47625" simplePos="0" relativeHeight="251658240" behindDoc="0" locked="0" layoutInCell="1" allowOverlap="0" wp14:anchorId="0054C03F" wp14:editId="4E5FCF3B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885825" cy="400050"/>
                    <wp:effectExtent l="0" t="0" r="9525" b="0"/>
                    <wp:wrapSquare wrapText="bothSides"/>
                    <wp:docPr id="17" name="Рисунок 17" descr="http://www.pravo.gov.ru/export/sites/default/galleries/interactive/kremlin.JPG_1583545312.jpg">
                      <a:hlinkClick xmlns:a="http://schemas.openxmlformats.org/drawingml/2006/main" r:id="rId6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img_1331936859" descr="http://www.pravo.gov.ru/export/sites/default/galleries/interactive/kremlin.JPG_1583545312.jpg">
                              <a:hlinkClick r:id="rId6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85825" cy="400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1DF3" w:rsidRPr="002F1DF3" w:rsidRDefault="002F1DF3" w:rsidP="002F1DF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70" w:tgtFrame="_blank" w:history="1">
              <w:r>
                <w:rPr>
                  <w:rFonts w:ascii="Trebuchet MS" w:eastAsia="Times New Roman" w:hAnsi="Trebuchet MS" w:cs="Times New Roman"/>
                  <w:noProof/>
                  <w:sz w:val="24"/>
                  <w:szCs w:val="24"/>
                  <w:lang w:eastAsia="ru-RU"/>
                </w:rPr>
                <w:drawing>
                  <wp:anchor distT="47625" distB="47625" distL="47625" distR="47625" simplePos="0" relativeHeight="251658240" behindDoc="0" locked="0" layoutInCell="1" allowOverlap="0" wp14:anchorId="4C9DF9EE" wp14:editId="6389EC1C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885825" cy="400050"/>
                    <wp:effectExtent l="0" t="0" r="9525" b="0"/>
                    <wp:wrapSquare wrapText="bothSides"/>
                    <wp:docPr id="16" name="Рисунок 16" descr="http://www.pravo.gov.ru/export/sites/default/galleries/interactive/government.jpg">
                      <a:hlinkClick xmlns:a="http://schemas.openxmlformats.org/drawingml/2006/main" r:id="rId7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img_257045891" descr="http://www.pravo.gov.ru/export/sites/default/galleries/interactive/government.jpg">
                              <a:hlinkClick r:id="rId7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85825" cy="400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Pr="002F1DF3">
                <w:rPr>
                  <w:rFonts w:ascii="Trebuchet MS" w:eastAsia="Times New Roman" w:hAnsi="Trebuchet MS" w:cs="Times New Roman"/>
                  <w:color w:val="1D4D71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1DF3" w:rsidRPr="002F1DF3" w:rsidRDefault="002F1DF3" w:rsidP="002F1DF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72" w:tgtFrame="_blank" w:history="1">
              <w:r>
                <w:rPr>
                  <w:rFonts w:ascii="Trebuchet MS" w:eastAsia="Times New Roman" w:hAnsi="Trebuchet MS" w:cs="Times New Roman"/>
                  <w:noProof/>
                  <w:sz w:val="24"/>
                  <w:szCs w:val="24"/>
                  <w:lang w:eastAsia="ru-RU"/>
                </w:rPr>
                <w:drawing>
                  <wp:anchor distT="47625" distB="47625" distL="47625" distR="47625" simplePos="0" relativeHeight="251658240" behindDoc="0" locked="0" layoutInCell="1" allowOverlap="0" wp14:anchorId="3D33E768" wp14:editId="0B415694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885825" cy="400050"/>
                    <wp:effectExtent l="0" t="0" r="9525" b="0"/>
                    <wp:wrapSquare wrapText="bothSides"/>
                    <wp:docPr id="15" name="Рисунок 15" descr="http://www.pravo.gov.ru/export/sites/default/galleries/interactive/logo_blue_rects.gif">
                      <a:hlinkClick xmlns:a="http://schemas.openxmlformats.org/drawingml/2006/main" r:id="rId7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img_516105209" descr="http://www.pravo.gov.ru/export/sites/default/galleries/interactive/logo_blue_rects.gif">
                              <a:hlinkClick r:id="rId7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85825" cy="400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1DF3" w:rsidRPr="002F1DF3" w:rsidRDefault="002F1DF3" w:rsidP="002F1DF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74" w:tgtFrame="_blank" w:history="1">
              <w:r>
                <w:rPr>
                  <w:rFonts w:ascii="Trebuchet MS" w:eastAsia="Times New Roman" w:hAnsi="Trebuchet MS" w:cs="Times New Roman"/>
                  <w:noProof/>
                  <w:sz w:val="24"/>
                  <w:szCs w:val="24"/>
                  <w:lang w:eastAsia="ru-RU"/>
                </w:rPr>
                <w:drawing>
                  <wp:anchor distT="47625" distB="47625" distL="47625" distR="47625" simplePos="0" relativeHeight="251658240" behindDoc="0" locked="0" layoutInCell="1" allowOverlap="0" wp14:anchorId="64A31E6A" wp14:editId="60D2C09E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885825" cy="400050"/>
                    <wp:effectExtent l="0" t="0" r="9525" b="0"/>
                    <wp:wrapSquare wrapText="bothSides"/>
                    <wp:docPr id="14" name="Рисунок 14" descr="http://www.pravo.gov.ru/export/sites/default/galleries/interactive/fsobaner.jpg">
                      <a:hlinkClick xmlns:a="http://schemas.openxmlformats.org/drawingml/2006/main" r:id="rId7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img_-84961250" descr="http://www.pravo.gov.ru/export/sites/default/galleries/interactive/fsobaner.jpg">
                              <a:hlinkClick r:id="rId7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85825" cy="400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</w:tr>
    </w:tbl>
    <w:p w:rsidR="002F1DF3" w:rsidRPr="002F1DF3" w:rsidRDefault="002F1DF3" w:rsidP="002F1DF3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vanish/>
          <w:color w:val="333333"/>
          <w:sz w:val="20"/>
          <w:szCs w:val="20"/>
          <w:lang w:eastAsia="ru-RU"/>
        </w:rPr>
      </w:pPr>
    </w:p>
    <w:tbl>
      <w:tblPr>
        <w:tblW w:w="63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6"/>
        <w:gridCol w:w="56"/>
        <w:gridCol w:w="56"/>
        <w:gridCol w:w="56"/>
        <w:gridCol w:w="71"/>
      </w:tblGrid>
      <w:tr w:rsidR="002F1DF3" w:rsidRPr="002F1DF3" w:rsidTr="002F1D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1DF3" w:rsidRPr="002F1DF3" w:rsidRDefault="002F1DF3" w:rsidP="002F1DF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76" w:tgtFrame="_blank" w:history="1">
              <w:r>
                <w:rPr>
                  <w:rFonts w:ascii="Trebuchet MS" w:eastAsia="Times New Roman" w:hAnsi="Trebuchet MS" w:cs="Times New Roman"/>
                  <w:noProof/>
                  <w:sz w:val="24"/>
                  <w:szCs w:val="24"/>
                  <w:lang w:eastAsia="ru-RU"/>
                </w:rPr>
                <w:drawing>
                  <wp:anchor distT="47625" distB="47625" distL="47625" distR="47625" simplePos="0" relativeHeight="251658240" behindDoc="0" locked="0" layoutInCell="1" allowOverlap="0" wp14:anchorId="10344DC2" wp14:editId="4197D595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885825" cy="400050"/>
                    <wp:effectExtent l="0" t="0" r="9525" b="0"/>
                    <wp:wrapSquare wrapText="bothSides"/>
                    <wp:docPr id="13" name="Рисунок 13" descr="http://www.pravo.gov.ru/export/sites/default/galleries/interactive/unesko.JPG_1583545312.jpg">
                      <a:hlinkClick xmlns:a="http://schemas.openxmlformats.org/drawingml/2006/main" r:id="rId7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img_-90419978" descr="http://www.pravo.gov.ru/export/sites/default/galleries/interactive/unesko.JPG_1583545312.jpg">
                              <a:hlinkClick r:id="rId7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85825" cy="400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1DF3" w:rsidRPr="002F1DF3" w:rsidRDefault="002F1DF3" w:rsidP="002F1DF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78" w:tgtFrame="_blank" w:history="1">
              <w:r w:rsidRPr="002F1DF3">
                <w:rPr>
                  <w:rFonts w:ascii="Trebuchet MS" w:eastAsia="Times New Roman" w:hAnsi="Trebuchet MS" w:cs="Times New Roman"/>
                  <w:color w:val="1D4D71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1DF3" w:rsidRPr="002F1DF3" w:rsidRDefault="002F1DF3" w:rsidP="002F1DF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79" w:tgtFrame="_blank" w:history="1">
              <w:r w:rsidRPr="002F1DF3">
                <w:rPr>
                  <w:rFonts w:ascii="Trebuchet MS" w:eastAsia="Times New Roman" w:hAnsi="Trebuchet MS" w:cs="Times New Roman"/>
                  <w:color w:val="1D4D71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1DF3" w:rsidRPr="002F1DF3" w:rsidRDefault="002F1DF3" w:rsidP="002F1DF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80" w:tgtFrame="_blank" w:history="1">
              <w:r w:rsidRPr="002F1DF3">
                <w:rPr>
                  <w:rFonts w:ascii="Trebuchet MS" w:eastAsia="Times New Roman" w:hAnsi="Trebuchet MS" w:cs="Times New Roman"/>
                  <w:color w:val="1D4D71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1DF3" w:rsidRPr="002F1DF3" w:rsidRDefault="002F1DF3" w:rsidP="002F1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81" w:tgtFrame="_blank" w:history="1">
              <w:r w:rsidRPr="002F1DF3">
                <w:rPr>
                  <w:rFonts w:ascii="Trebuchet MS" w:eastAsia="Times New Roman" w:hAnsi="Trebuchet MS" w:cs="Times New Roman"/>
                  <w:color w:val="1D4D71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</w:tr>
    </w:tbl>
    <w:p w:rsidR="002F1DF3" w:rsidRPr="002F1DF3" w:rsidRDefault="002F1DF3" w:rsidP="002F1DF3">
      <w:pPr>
        <w:shd w:val="clear" w:color="auto" w:fill="FFFFFF"/>
        <w:spacing w:before="72" w:line="336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2F1DF3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2F1DF3" w:rsidRPr="002F1DF3" w:rsidRDefault="002F1DF3" w:rsidP="002F1DF3">
      <w:pPr>
        <w:shd w:val="clear" w:color="auto" w:fill="FFFFFF"/>
        <w:spacing w:after="0" w:line="240" w:lineRule="auto"/>
        <w:jc w:val="center"/>
        <w:outlineLvl w:val="4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r w:rsidRPr="002F1DF3">
        <w:rPr>
          <w:rFonts w:ascii="Trebuchet MS" w:eastAsia="Times New Roman" w:hAnsi="Trebuchet MS" w:cs="Times New Roman"/>
          <w:b/>
          <w:bCs/>
          <w:color w:val="990066"/>
          <w:sz w:val="23"/>
          <w:szCs w:val="23"/>
          <w:lang w:eastAsia="ru-RU"/>
        </w:rPr>
        <w:t xml:space="preserve">Вниманию посетителей </w:t>
      </w:r>
      <w:proofErr w:type="gramStart"/>
      <w:r w:rsidRPr="002F1DF3">
        <w:rPr>
          <w:rFonts w:ascii="Trebuchet MS" w:eastAsia="Times New Roman" w:hAnsi="Trebuchet MS" w:cs="Times New Roman"/>
          <w:b/>
          <w:bCs/>
          <w:color w:val="990066"/>
          <w:sz w:val="23"/>
          <w:szCs w:val="23"/>
          <w:lang w:eastAsia="ru-RU"/>
        </w:rPr>
        <w:t>Официального</w:t>
      </w:r>
      <w:proofErr w:type="gramEnd"/>
      <w:r w:rsidRPr="002F1DF3">
        <w:rPr>
          <w:rFonts w:ascii="Trebuchet MS" w:eastAsia="Times New Roman" w:hAnsi="Trebuchet MS" w:cs="Times New Roman"/>
          <w:b/>
          <w:bCs/>
          <w:color w:val="990066"/>
          <w:sz w:val="23"/>
          <w:szCs w:val="23"/>
          <w:lang w:eastAsia="ru-RU"/>
        </w:rPr>
        <w:t xml:space="preserve"> интернет-портала правовой информации!</w:t>
      </w:r>
    </w:p>
    <w:p w:rsidR="002F1DF3" w:rsidRPr="002F1DF3" w:rsidRDefault="002F1DF3" w:rsidP="002F1DF3">
      <w:pPr>
        <w:shd w:val="clear" w:color="auto" w:fill="FFFFFF"/>
        <w:spacing w:before="72" w:after="72" w:line="336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2F1DF3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2F1DF3" w:rsidRPr="002F1DF3" w:rsidRDefault="002F1DF3" w:rsidP="002F1DF3">
      <w:pPr>
        <w:shd w:val="clear" w:color="auto" w:fill="FFFFFF"/>
        <w:spacing w:after="0" w:line="336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2F1DF3">
        <w:rPr>
          <w:rFonts w:ascii="Trebuchet MS" w:eastAsia="Times New Roman" w:hAnsi="Trebuchet MS" w:cs="Times New Roman"/>
          <w:b/>
          <w:bCs/>
          <w:color w:val="990066"/>
          <w:sz w:val="20"/>
          <w:szCs w:val="20"/>
          <w:lang w:eastAsia="ru-RU"/>
        </w:rPr>
        <w:t>Официальное опубликование на Портале осуществляется только в разделе «Официальное опубликование правовых актов»</w:t>
      </w:r>
    </w:p>
    <w:p w:rsidR="002F1DF3" w:rsidRPr="002F1DF3" w:rsidRDefault="002F1DF3" w:rsidP="002F1DF3">
      <w:pPr>
        <w:shd w:val="clear" w:color="auto" w:fill="FFFFFF"/>
        <w:spacing w:line="336" w:lineRule="atLeast"/>
        <w:jc w:val="righ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82" w:tgtFrame="_blank" w:history="1">
        <w:r w:rsidRPr="002F1DF3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  <w:lang w:eastAsia="ru-RU"/>
          </w:rPr>
          <w:t>подробнее</w:t>
        </w:r>
      </w:hyperlink>
    </w:p>
    <w:p w:rsidR="002F1DF3" w:rsidRPr="002F1DF3" w:rsidRDefault="002F1DF3" w:rsidP="002F1DF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163756"/>
          <w:sz w:val="20"/>
          <w:szCs w:val="20"/>
          <w:lang w:eastAsia="ru-RU"/>
        </w:rPr>
      </w:pPr>
      <w:r w:rsidRPr="002F1DF3">
        <w:rPr>
          <w:rFonts w:ascii="Trebuchet MS" w:eastAsia="Times New Roman" w:hAnsi="Trebuchet MS" w:cs="Times New Roman"/>
          <w:color w:val="163756"/>
          <w:sz w:val="20"/>
          <w:szCs w:val="20"/>
          <w:lang w:eastAsia="ru-RU"/>
        </w:rPr>
        <w:t>Государственная система правовой информации.</w:t>
      </w:r>
    </w:p>
    <w:p w:rsidR="002F1DF3" w:rsidRPr="002F1DF3" w:rsidRDefault="002F1DF3" w:rsidP="002F1DF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163756"/>
          <w:sz w:val="20"/>
          <w:szCs w:val="20"/>
          <w:lang w:eastAsia="ru-RU"/>
        </w:rPr>
      </w:pPr>
      <w:r w:rsidRPr="002F1DF3">
        <w:rPr>
          <w:rFonts w:ascii="Trebuchet MS" w:eastAsia="Times New Roman" w:hAnsi="Trebuchet MS" w:cs="Times New Roman"/>
          <w:color w:val="163756"/>
          <w:sz w:val="20"/>
          <w:szCs w:val="20"/>
          <w:lang w:eastAsia="ru-RU"/>
        </w:rPr>
        <w:t>Официальный интернет-портал правовой информации. 2005-2016 гг.</w:t>
      </w:r>
    </w:p>
    <w:p w:rsidR="002F1DF3" w:rsidRPr="002F1DF3" w:rsidRDefault="002F1DF3" w:rsidP="002F1DF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163756"/>
          <w:sz w:val="20"/>
          <w:szCs w:val="20"/>
          <w:lang w:eastAsia="ru-RU"/>
        </w:rPr>
      </w:pPr>
      <w:hyperlink r:id="rId83" w:tgtFrame="_blank" w:history="1">
        <w:r w:rsidRPr="002F1DF3">
          <w:rPr>
            <w:rFonts w:ascii="Trebuchet MS" w:eastAsia="Times New Roman" w:hAnsi="Trebuchet MS" w:cs="Times New Roman"/>
            <w:color w:val="1D4D71"/>
            <w:sz w:val="15"/>
            <w:szCs w:val="15"/>
            <w:u w:val="single"/>
            <w:lang w:eastAsia="ru-RU"/>
          </w:rPr>
          <w:t>Свидетельство о регистрации СМИ № ФС77-47467</w:t>
        </w:r>
      </w:hyperlink>
      <w:r w:rsidRPr="002F1DF3">
        <w:rPr>
          <w:rFonts w:ascii="Trebuchet MS" w:eastAsia="Times New Roman" w:hAnsi="Trebuchet MS" w:cs="Times New Roman"/>
          <w:color w:val="163756"/>
          <w:sz w:val="20"/>
          <w:szCs w:val="20"/>
          <w:lang w:eastAsia="ru-RU"/>
        </w:rPr>
        <w:t>        </w:t>
      </w:r>
      <w:hyperlink r:id="rId84" w:tgtFrame="_blank" w:tooltip="Электронный паспорт ФГИС № ФС77110096" w:history="1">
        <w:r w:rsidRPr="002F1DF3">
          <w:rPr>
            <w:rFonts w:ascii="Trebuchet MS" w:eastAsia="Times New Roman" w:hAnsi="Trebuchet MS" w:cs="Times New Roman"/>
            <w:color w:val="1D4D71"/>
            <w:sz w:val="15"/>
            <w:szCs w:val="15"/>
            <w:u w:val="single"/>
            <w:lang w:eastAsia="ru-RU"/>
          </w:rPr>
          <w:t>Электронный паспорт ФГИС № ФС77110096</w:t>
        </w:r>
      </w:hyperlink>
    </w:p>
    <w:p w:rsidR="002F1DF3" w:rsidRPr="002F1DF3" w:rsidRDefault="002F1DF3" w:rsidP="002F1DF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163756"/>
          <w:sz w:val="18"/>
          <w:szCs w:val="18"/>
          <w:lang w:eastAsia="ru-RU"/>
        </w:rPr>
      </w:pPr>
      <w:r w:rsidRPr="002F1DF3">
        <w:rPr>
          <w:rFonts w:ascii="Trebuchet MS" w:eastAsia="Times New Roman" w:hAnsi="Trebuchet MS" w:cs="Times New Roman"/>
          <w:color w:val="163756"/>
          <w:sz w:val="18"/>
          <w:szCs w:val="18"/>
          <w:lang w:eastAsia="ru-RU"/>
        </w:rPr>
        <w:t>   </w:t>
      </w:r>
      <w:hyperlink r:id="rId85" w:tgtFrame="_self" w:history="1">
        <w:r w:rsidRPr="002F1DF3">
          <w:rPr>
            <w:rFonts w:ascii="Trebuchet MS" w:eastAsia="Times New Roman" w:hAnsi="Trebuchet MS" w:cs="Times New Roman"/>
            <w:color w:val="1D4D71"/>
            <w:sz w:val="18"/>
            <w:szCs w:val="18"/>
            <w:u w:val="single"/>
            <w:lang w:eastAsia="ru-RU"/>
          </w:rPr>
          <w:t>Официальный баннер портала</w:t>
        </w:r>
      </w:hyperlink>
      <w:r w:rsidRPr="002F1DF3">
        <w:rPr>
          <w:rFonts w:ascii="Trebuchet MS" w:eastAsia="Times New Roman" w:hAnsi="Trebuchet MS" w:cs="Times New Roman"/>
          <w:color w:val="163756"/>
          <w:sz w:val="18"/>
          <w:szCs w:val="18"/>
          <w:lang w:eastAsia="ru-RU"/>
        </w:rPr>
        <w:t> | </w:t>
      </w:r>
      <w:hyperlink r:id="rId86" w:tgtFrame="_self" w:history="1">
        <w:r w:rsidRPr="002F1DF3">
          <w:rPr>
            <w:rFonts w:ascii="Trebuchet MS" w:eastAsia="Times New Roman" w:hAnsi="Trebuchet MS" w:cs="Times New Roman"/>
            <w:color w:val="1D4D71"/>
            <w:sz w:val="18"/>
            <w:szCs w:val="18"/>
            <w:u w:val="single"/>
            <w:lang w:eastAsia="ru-RU"/>
          </w:rPr>
          <w:t>Карта портала</w:t>
        </w:r>
      </w:hyperlink>
      <w:r w:rsidRPr="002F1DF3">
        <w:rPr>
          <w:rFonts w:ascii="Trebuchet MS" w:eastAsia="Times New Roman" w:hAnsi="Trebuchet MS" w:cs="Times New Roman"/>
          <w:color w:val="163756"/>
          <w:sz w:val="18"/>
          <w:szCs w:val="18"/>
          <w:lang w:eastAsia="ru-RU"/>
        </w:rPr>
        <w:t> | </w:t>
      </w:r>
      <w:hyperlink r:id="rId87" w:tgtFrame="_self" w:tooltip="Контакты" w:history="1">
        <w:r w:rsidRPr="002F1DF3">
          <w:rPr>
            <w:rFonts w:ascii="Trebuchet MS" w:eastAsia="Times New Roman" w:hAnsi="Trebuchet MS" w:cs="Times New Roman"/>
            <w:color w:val="1D4D71"/>
            <w:sz w:val="18"/>
            <w:szCs w:val="18"/>
            <w:u w:val="single"/>
            <w:lang w:eastAsia="ru-RU"/>
          </w:rPr>
          <w:t>Контакты</w:t>
        </w:r>
      </w:hyperlink>
      <w:r w:rsidRPr="002F1DF3">
        <w:rPr>
          <w:rFonts w:ascii="Trebuchet MS" w:eastAsia="Times New Roman" w:hAnsi="Trebuchet MS" w:cs="Times New Roman"/>
          <w:color w:val="163756"/>
          <w:sz w:val="18"/>
          <w:szCs w:val="18"/>
          <w:lang w:eastAsia="ru-RU"/>
        </w:rPr>
        <w:t> | </w:t>
      </w:r>
      <w:hyperlink r:id="rId88" w:tgtFrame="_self" w:tooltip="Ссылки" w:history="1">
        <w:r w:rsidRPr="002F1DF3">
          <w:rPr>
            <w:rFonts w:ascii="Trebuchet MS" w:eastAsia="Times New Roman" w:hAnsi="Trebuchet MS" w:cs="Times New Roman"/>
            <w:color w:val="1D4D71"/>
            <w:sz w:val="18"/>
            <w:szCs w:val="18"/>
            <w:u w:val="single"/>
            <w:lang w:eastAsia="ru-RU"/>
          </w:rPr>
          <w:t>Ссылки</w:t>
        </w:r>
        <w:proofErr w:type="gramStart"/>
      </w:hyperlink>
      <w:r w:rsidRPr="002F1DF3">
        <w:rPr>
          <w:rFonts w:ascii="Trebuchet MS" w:eastAsia="Times New Roman" w:hAnsi="Trebuchet MS" w:cs="Times New Roman"/>
          <w:color w:val="163756"/>
          <w:sz w:val="18"/>
          <w:szCs w:val="18"/>
          <w:lang w:eastAsia="ru-RU"/>
        </w:rPr>
        <w:t> | </w:t>
      </w:r>
      <w:hyperlink r:id="rId89" w:tgtFrame="_self" w:tooltip="О портале" w:history="1">
        <w:r w:rsidRPr="002F1DF3">
          <w:rPr>
            <w:rFonts w:ascii="Trebuchet MS" w:eastAsia="Times New Roman" w:hAnsi="Trebuchet MS" w:cs="Times New Roman"/>
            <w:color w:val="1D4D71"/>
            <w:sz w:val="18"/>
            <w:szCs w:val="18"/>
            <w:u w:val="single"/>
            <w:lang w:eastAsia="ru-RU"/>
          </w:rPr>
          <w:t>О</w:t>
        </w:r>
        <w:proofErr w:type="gramEnd"/>
        <w:r w:rsidRPr="002F1DF3">
          <w:rPr>
            <w:rFonts w:ascii="Trebuchet MS" w:eastAsia="Times New Roman" w:hAnsi="Trebuchet MS" w:cs="Times New Roman"/>
            <w:color w:val="1D4D71"/>
            <w:sz w:val="18"/>
            <w:szCs w:val="18"/>
            <w:u w:val="single"/>
            <w:lang w:eastAsia="ru-RU"/>
          </w:rPr>
          <w:t xml:space="preserve"> портале</w:t>
        </w:r>
      </w:hyperlink>
    </w:p>
    <w:tbl>
      <w:tblPr>
        <w:tblpPr w:leftFromText="45" w:rightFromText="45" w:vertAnchor="text" w:tblpXSpec="right" w:tblpYSpec="center"/>
        <w:tblW w:w="0" w:type="auto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</w:tblGrid>
      <w:tr w:rsidR="002F1DF3" w:rsidRPr="002F1DF3" w:rsidTr="002F1DF3">
        <w:trPr>
          <w:tblCellSpacing w:w="37" w:type="dxa"/>
        </w:trPr>
        <w:tc>
          <w:tcPr>
            <w:tcW w:w="0" w:type="auto"/>
            <w:vAlign w:val="center"/>
            <w:hideMark/>
          </w:tcPr>
          <w:p w:rsidR="002F1DF3" w:rsidRPr="002F1DF3" w:rsidRDefault="002F1DF3" w:rsidP="002F1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1D4D71"/>
                <w:sz w:val="24"/>
                <w:szCs w:val="24"/>
                <w:lang w:eastAsia="ru-RU"/>
              </w:rPr>
              <w:drawing>
                <wp:inline distT="0" distB="0" distL="0" distR="0" wp14:anchorId="78E98141" wp14:editId="3110896F">
                  <wp:extent cx="295275" cy="295275"/>
                  <wp:effectExtent l="0" t="0" r="9525" b="9525"/>
                  <wp:docPr id="1" name="Рисунок 1" descr="http://counter.yadro.ru/hit?t44.1;rhttp%3A//artemovsky66.ru/anticorruption/anticorruptionuseful/;s1920*1080*24;uhttp%3A//www.pravo.gov.ru/;0.24795921067566895">
                    <a:hlinkClick xmlns:a="http://schemas.openxmlformats.org/drawingml/2006/main" r:id="rId9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counter.yadro.ru/hit?t44.1;rhttp%3A//artemovsky66.ru/anticorruption/anticorruptionuseful/;s1920*1080*24;uhttp%3A//www.pravo.gov.ru/;0.24795921067566895">
                            <a:hlinkClick r:id="rId9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10AF" w:rsidRDefault="006110AF"/>
    <w:sectPr w:rsidR="006110AF" w:rsidSect="002F1DF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2D5B"/>
    <w:multiLevelType w:val="multilevel"/>
    <w:tmpl w:val="8924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2B2B59"/>
    <w:multiLevelType w:val="multilevel"/>
    <w:tmpl w:val="6690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7D0128"/>
    <w:multiLevelType w:val="multilevel"/>
    <w:tmpl w:val="38FC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3"/>
    <w:rsid w:val="002F1DF3"/>
    <w:rsid w:val="0061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1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F1D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F1D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D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1D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F1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F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1D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1DF3"/>
  </w:style>
  <w:style w:type="character" w:styleId="a5">
    <w:name w:val="Strong"/>
    <w:basedOn w:val="a0"/>
    <w:uiPriority w:val="22"/>
    <w:qFormat/>
    <w:rsid w:val="002F1DF3"/>
    <w:rPr>
      <w:b/>
      <w:bCs/>
    </w:rPr>
  </w:style>
  <w:style w:type="character" w:customStyle="1" w:styleId="sf-sub-indicator">
    <w:name w:val="sf-sub-indicator"/>
    <w:basedOn w:val="a0"/>
    <w:rsid w:val="002F1DF3"/>
  </w:style>
  <w:style w:type="paragraph" w:styleId="HTML">
    <w:name w:val="HTML Address"/>
    <w:basedOn w:val="a"/>
    <w:link w:val="HTML0"/>
    <w:uiPriority w:val="99"/>
    <w:semiHidden/>
    <w:unhideWhenUsed/>
    <w:rsid w:val="002F1DF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F1DF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ottomlinks">
    <w:name w:val="bottom_links"/>
    <w:basedOn w:val="a0"/>
    <w:rsid w:val="002F1DF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F1D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F1DF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F1D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F1DF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lmonday">
    <w:name w:val="cal_mon_day"/>
    <w:basedOn w:val="a0"/>
    <w:rsid w:val="002F1DF3"/>
  </w:style>
  <w:style w:type="character" w:customStyle="1" w:styleId="calmondayholiday">
    <w:name w:val="cal_mon_day_holiday"/>
    <w:basedOn w:val="a0"/>
    <w:rsid w:val="002F1DF3"/>
  </w:style>
  <w:style w:type="paragraph" w:styleId="a6">
    <w:name w:val="Balloon Text"/>
    <w:basedOn w:val="a"/>
    <w:link w:val="a7"/>
    <w:uiPriority w:val="99"/>
    <w:semiHidden/>
    <w:unhideWhenUsed/>
    <w:rsid w:val="002F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1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F1D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F1D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D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1D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F1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F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1D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1DF3"/>
  </w:style>
  <w:style w:type="character" w:styleId="a5">
    <w:name w:val="Strong"/>
    <w:basedOn w:val="a0"/>
    <w:uiPriority w:val="22"/>
    <w:qFormat/>
    <w:rsid w:val="002F1DF3"/>
    <w:rPr>
      <w:b/>
      <w:bCs/>
    </w:rPr>
  </w:style>
  <w:style w:type="character" w:customStyle="1" w:styleId="sf-sub-indicator">
    <w:name w:val="sf-sub-indicator"/>
    <w:basedOn w:val="a0"/>
    <w:rsid w:val="002F1DF3"/>
  </w:style>
  <w:style w:type="paragraph" w:styleId="HTML">
    <w:name w:val="HTML Address"/>
    <w:basedOn w:val="a"/>
    <w:link w:val="HTML0"/>
    <w:uiPriority w:val="99"/>
    <w:semiHidden/>
    <w:unhideWhenUsed/>
    <w:rsid w:val="002F1DF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F1DF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ottomlinks">
    <w:name w:val="bottom_links"/>
    <w:basedOn w:val="a0"/>
    <w:rsid w:val="002F1DF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F1D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F1DF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F1D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F1DF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lmonday">
    <w:name w:val="cal_mon_day"/>
    <w:basedOn w:val="a0"/>
    <w:rsid w:val="002F1DF3"/>
  </w:style>
  <w:style w:type="character" w:customStyle="1" w:styleId="calmondayholiday">
    <w:name w:val="cal_mon_day_holiday"/>
    <w:basedOn w:val="a0"/>
    <w:rsid w:val="002F1DF3"/>
  </w:style>
  <w:style w:type="paragraph" w:styleId="a6">
    <w:name w:val="Balloon Text"/>
    <w:basedOn w:val="a"/>
    <w:link w:val="a7"/>
    <w:uiPriority w:val="99"/>
    <w:semiHidden/>
    <w:unhideWhenUsed/>
    <w:rsid w:val="002F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97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8CAD8"/>
            <w:bottom w:val="none" w:sz="0" w:space="0" w:color="auto"/>
            <w:right w:val="single" w:sz="6" w:space="31" w:color="B8CAD8"/>
          </w:divBdr>
          <w:divsChild>
            <w:div w:id="10402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8746">
          <w:marLeft w:val="0"/>
          <w:marRight w:val="0"/>
          <w:marTop w:val="0"/>
          <w:marBottom w:val="0"/>
          <w:divBdr>
            <w:top w:val="single" w:sz="6" w:space="0" w:color="B8CAD8"/>
            <w:left w:val="single" w:sz="6" w:space="0" w:color="B8CAD8"/>
            <w:bottom w:val="none" w:sz="0" w:space="0" w:color="auto"/>
            <w:right w:val="single" w:sz="6" w:space="0" w:color="B8CAD8"/>
          </w:divBdr>
          <w:divsChild>
            <w:div w:id="1248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5185">
                              <w:marLeft w:val="75"/>
                              <w:marRight w:val="75"/>
                              <w:marTop w:val="0"/>
                              <w:marBottom w:val="225"/>
                              <w:divBdr>
                                <w:top w:val="single" w:sz="6" w:space="0" w:color="B8CAD8"/>
                                <w:left w:val="single" w:sz="6" w:space="0" w:color="B8CAD8"/>
                                <w:bottom w:val="single" w:sz="6" w:space="0" w:color="B8CAD8"/>
                                <w:right w:val="single" w:sz="6" w:space="0" w:color="B8CAD8"/>
                              </w:divBdr>
                              <w:divsChild>
                                <w:div w:id="92407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99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93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975120">
                              <w:marLeft w:val="75"/>
                              <w:marRight w:val="75"/>
                              <w:marTop w:val="0"/>
                              <w:marBottom w:val="225"/>
                              <w:divBdr>
                                <w:top w:val="single" w:sz="6" w:space="0" w:color="B8CAD8"/>
                                <w:left w:val="single" w:sz="6" w:space="0" w:color="B8CAD8"/>
                                <w:bottom w:val="single" w:sz="6" w:space="0" w:color="B8CAD8"/>
                                <w:right w:val="single" w:sz="6" w:space="0" w:color="B8CAD8"/>
                              </w:divBdr>
                              <w:divsChild>
                                <w:div w:id="154621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232388">
                              <w:marLeft w:val="75"/>
                              <w:marRight w:val="75"/>
                              <w:marTop w:val="0"/>
                              <w:marBottom w:val="225"/>
                              <w:divBdr>
                                <w:top w:val="single" w:sz="6" w:space="0" w:color="B8CAD8"/>
                                <w:left w:val="single" w:sz="6" w:space="0" w:color="B8CAD8"/>
                                <w:bottom w:val="single" w:sz="6" w:space="0" w:color="B8CAD8"/>
                                <w:right w:val="single" w:sz="6" w:space="0" w:color="B8CAD8"/>
                              </w:divBdr>
                              <w:divsChild>
                                <w:div w:id="163513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8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86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0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085063">
                              <w:marLeft w:val="75"/>
                              <w:marRight w:val="7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6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39868">
                              <w:marLeft w:val="75"/>
                              <w:marRight w:val="75"/>
                              <w:marTop w:val="0"/>
                              <w:marBottom w:val="225"/>
                              <w:divBdr>
                                <w:top w:val="single" w:sz="6" w:space="0" w:color="B8CAD8"/>
                                <w:left w:val="single" w:sz="6" w:space="0" w:color="B8CAD8"/>
                                <w:bottom w:val="single" w:sz="6" w:space="0" w:color="B8CAD8"/>
                                <w:right w:val="single" w:sz="6" w:space="0" w:color="B8CAD8"/>
                              </w:divBdr>
                              <w:divsChild>
                                <w:div w:id="148716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373251">
                              <w:marLeft w:val="75"/>
                              <w:marRight w:val="75"/>
                              <w:marTop w:val="0"/>
                              <w:marBottom w:val="225"/>
                              <w:divBdr>
                                <w:top w:val="single" w:sz="6" w:space="0" w:color="B8CAD8"/>
                                <w:left w:val="single" w:sz="6" w:space="0" w:color="B8CAD8"/>
                                <w:bottom w:val="single" w:sz="6" w:space="0" w:color="B8CAD8"/>
                                <w:right w:val="single" w:sz="6" w:space="0" w:color="B8CAD8"/>
                              </w:divBdr>
                              <w:divsChild>
                                <w:div w:id="208621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47831">
                              <w:marLeft w:val="75"/>
                              <w:marRight w:val="75"/>
                              <w:marTop w:val="0"/>
                              <w:marBottom w:val="225"/>
                              <w:divBdr>
                                <w:top w:val="single" w:sz="6" w:space="0" w:color="B8CAD8"/>
                                <w:left w:val="single" w:sz="6" w:space="0" w:color="B8CAD8"/>
                                <w:bottom w:val="single" w:sz="6" w:space="0" w:color="B8CAD8"/>
                                <w:right w:val="single" w:sz="6" w:space="0" w:color="B8CAD8"/>
                              </w:divBdr>
                              <w:divsChild>
                                <w:div w:id="27514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116752">
                              <w:marLeft w:val="75"/>
                              <w:marRight w:val="75"/>
                              <w:marTop w:val="0"/>
                              <w:marBottom w:val="225"/>
                              <w:divBdr>
                                <w:top w:val="single" w:sz="6" w:space="0" w:color="B8CAD8"/>
                                <w:left w:val="single" w:sz="6" w:space="0" w:color="B8CAD8"/>
                                <w:bottom w:val="single" w:sz="6" w:space="0" w:color="B8CAD8"/>
                                <w:right w:val="single" w:sz="6" w:space="0" w:color="B8CAD8"/>
                              </w:divBdr>
                              <w:divsChild>
                                <w:div w:id="11480604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CCD3D9"/>
                                    <w:left w:val="single" w:sz="6" w:space="0" w:color="CCD3D9"/>
                                    <w:bottom w:val="single" w:sz="6" w:space="0" w:color="CCD3D9"/>
                                    <w:right w:val="single" w:sz="6" w:space="0" w:color="CCD3D9"/>
                                  </w:divBdr>
                                  <w:divsChild>
                                    <w:div w:id="180495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138702">
                              <w:marLeft w:val="75"/>
                              <w:marRight w:val="75"/>
                              <w:marTop w:val="0"/>
                              <w:marBottom w:val="225"/>
                              <w:divBdr>
                                <w:top w:val="single" w:sz="6" w:space="0" w:color="B8CAD8"/>
                                <w:left w:val="single" w:sz="6" w:space="0" w:color="B8CAD8"/>
                                <w:bottom w:val="single" w:sz="6" w:space="0" w:color="B8CAD8"/>
                                <w:right w:val="single" w:sz="6" w:space="0" w:color="B8CAD8"/>
                              </w:divBdr>
                              <w:divsChild>
                                <w:div w:id="19058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9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98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59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23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1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91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9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05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4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06418">
                              <w:marLeft w:val="75"/>
                              <w:marRight w:val="7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8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4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88502">
                              <w:marLeft w:val="75"/>
                              <w:marRight w:val="75"/>
                              <w:marTop w:val="0"/>
                              <w:marBottom w:val="225"/>
                              <w:divBdr>
                                <w:top w:val="single" w:sz="6" w:space="0" w:color="B8CAD8"/>
                                <w:left w:val="single" w:sz="6" w:space="0" w:color="B8CAD8"/>
                                <w:bottom w:val="single" w:sz="6" w:space="0" w:color="B8CAD8"/>
                                <w:right w:val="single" w:sz="6" w:space="0" w:color="B8CAD8"/>
                              </w:divBdr>
                              <w:divsChild>
                                <w:div w:id="170455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5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97786">
              <w:marLeft w:val="120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7466">
              <w:marLeft w:val="120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3914">
              <w:marLeft w:val="120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vo.gov.ru/laws/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publication.pravo.gov.ru/" TargetMode="External"/><Relationship Id="rId39" Type="http://schemas.openxmlformats.org/officeDocument/2006/relationships/image" Target="media/image10.png"/><Relationship Id="rId21" Type="http://schemas.openxmlformats.org/officeDocument/2006/relationships/hyperlink" Target="http://www.pravo.gov.ru/help/index.html" TargetMode="External"/><Relationship Id="rId34" Type="http://schemas.openxmlformats.org/officeDocument/2006/relationships/hyperlink" Target="http://publication.pravo.gov.ru/Search/Period?type=daily" TargetMode="External"/><Relationship Id="rId42" Type="http://schemas.openxmlformats.org/officeDocument/2006/relationships/image" Target="media/image11.png"/><Relationship Id="rId47" Type="http://schemas.openxmlformats.org/officeDocument/2006/relationships/hyperlink" Target="http://www.pravo.gov.ru/laws/index.html" TargetMode="External"/><Relationship Id="rId50" Type="http://schemas.openxmlformats.org/officeDocument/2006/relationships/image" Target="media/image13.wmf"/><Relationship Id="rId55" Type="http://schemas.openxmlformats.org/officeDocument/2006/relationships/hyperlink" Target="http://www.pravo.gov.ru/pages/Vnimanie2.html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hyperlink" Target="http://www.pravo.gov.ru/Links-external/Kremlin" TargetMode="External"/><Relationship Id="rId76" Type="http://schemas.openxmlformats.org/officeDocument/2006/relationships/hyperlink" Target="http://www.pravo.gov.ru/Links-external/Unesko" TargetMode="External"/><Relationship Id="rId84" Type="http://schemas.openxmlformats.org/officeDocument/2006/relationships/hyperlink" Target="http://www.pravo.gov.ru/export/sites/default/galleries/images/gis.jpg" TargetMode="External"/><Relationship Id="rId89" Type="http://schemas.openxmlformats.org/officeDocument/2006/relationships/hyperlink" Target="http://www.pravo.gov.ru/Inform/about.html" TargetMode="External"/><Relationship Id="rId7" Type="http://schemas.openxmlformats.org/officeDocument/2006/relationships/hyperlink" Target="http://www.pravo.gov.ru/index.html" TargetMode="External"/><Relationship Id="rId71" Type="http://schemas.openxmlformats.org/officeDocument/2006/relationships/image" Target="media/image17.jpeg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avo.gov.ru/uc/" TargetMode="External"/><Relationship Id="rId29" Type="http://schemas.openxmlformats.org/officeDocument/2006/relationships/hyperlink" Target="http://www.pravo.gov.ru/export/sites/default/doc/254.pdf" TargetMode="External"/><Relationship Id="rId11" Type="http://schemas.openxmlformats.org/officeDocument/2006/relationships/hyperlink" Target="http://www.pravo.gov.ru/oficial.html" TargetMode="External"/><Relationship Id="rId24" Type="http://schemas.openxmlformats.org/officeDocument/2006/relationships/hyperlink" Target="http://www.pravo.gov.ru/index.html?print=true" TargetMode="External"/><Relationship Id="rId32" Type="http://schemas.openxmlformats.org/officeDocument/2006/relationships/hyperlink" Target="http://www.pravo.gov.ru/export/sites/default/doc/198.pdf" TargetMode="External"/><Relationship Id="rId37" Type="http://schemas.openxmlformats.org/officeDocument/2006/relationships/image" Target="media/image9.png"/><Relationship Id="rId40" Type="http://schemas.openxmlformats.org/officeDocument/2006/relationships/hyperlink" Target="http://publication.pravo.gov.ru/" TargetMode="External"/><Relationship Id="rId45" Type="http://schemas.openxmlformats.org/officeDocument/2006/relationships/hyperlink" Target="http://www.pravo.gov.ru/laws/acts/65/525251.html" TargetMode="External"/><Relationship Id="rId53" Type="http://schemas.openxmlformats.org/officeDocument/2006/relationships/image" Target="media/image14.png"/><Relationship Id="rId58" Type="http://schemas.openxmlformats.org/officeDocument/2006/relationships/hyperlink" Target="http://www.pravo.gov.ru/news/2016.09/news_0880.html" TargetMode="External"/><Relationship Id="rId66" Type="http://schemas.openxmlformats.org/officeDocument/2006/relationships/hyperlink" Target="http://www.pravo.gov.ru/calendar/index.html" TargetMode="External"/><Relationship Id="rId74" Type="http://schemas.openxmlformats.org/officeDocument/2006/relationships/hyperlink" Target="http://www.pravo.gov.ru/Links-external/FSO" TargetMode="External"/><Relationship Id="rId79" Type="http://schemas.openxmlformats.org/officeDocument/2006/relationships/hyperlink" Target="http://www.pravo.gov.ru/Links-external/Duma" TargetMode="External"/><Relationship Id="rId87" Type="http://schemas.openxmlformats.org/officeDocument/2006/relationships/hyperlink" Target="http://www.pravo.gov.ru/pages/contacts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pravo.gov.ru/news/" TargetMode="External"/><Relationship Id="rId82" Type="http://schemas.openxmlformats.org/officeDocument/2006/relationships/hyperlink" Target="http://www.pravo.gov.ru/pages/Vnimanie.html" TargetMode="External"/><Relationship Id="rId90" Type="http://schemas.openxmlformats.org/officeDocument/2006/relationships/hyperlink" Target="http://www.liveinternet.ru/click" TargetMode="External"/><Relationship Id="rId19" Type="http://schemas.openxmlformats.org/officeDocument/2006/relationships/hyperlink" Target="http://www.pravo.gov.ru/Inform/twitter.html" TargetMode="External"/><Relationship Id="rId14" Type="http://schemas.openxmlformats.org/officeDocument/2006/relationships/hyperlink" Target="http://www.pravo.gov.ru/pcpi/" TargetMode="External"/><Relationship Id="rId22" Type="http://schemas.openxmlformats.org/officeDocument/2006/relationships/hyperlink" Target="http://www.pravo.gov.ru/help/index.html#1" TargetMode="External"/><Relationship Id="rId27" Type="http://schemas.openxmlformats.org/officeDocument/2006/relationships/image" Target="media/image6.jpeg"/><Relationship Id="rId30" Type="http://schemas.openxmlformats.org/officeDocument/2006/relationships/hyperlink" Target="http://www.pravo.gov.ru/export/sites/default/doc/35391.pdf" TargetMode="External"/><Relationship Id="rId35" Type="http://schemas.openxmlformats.org/officeDocument/2006/relationships/image" Target="media/image8.png"/><Relationship Id="rId43" Type="http://schemas.openxmlformats.org/officeDocument/2006/relationships/hyperlink" Target="http://www.pravo.gov.ru/export/sites/default/galleries/images/smi_ips.jpg" TargetMode="External"/><Relationship Id="rId48" Type="http://schemas.openxmlformats.org/officeDocument/2006/relationships/image" Target="media/image12.wmf"/><Relationship Id="rId56" Type="http://schemas.openxmlformats.org/officeDocument/2006/relationships/hyperlink" Target="http://www.pravo.gov.ru/pages/Vnimanie2.html" TargetMode="External"/><Relationship Id="rId64" Type="http://schemas.openxmlformats.org/officeDocument/2006/relationships/hyperlink" Target="javascript:void(0);" TargetMode="External"/><Relationship Id="rId69" Type="http://schemas.openxmlformats.org/officeDocument/2006/relationships/image" Target="media/image16.jpeg"/><Relationship Id="rId77" Type="http://schemas.openxmlformats.org/officeDocument/2006/relationships/image" Target="media/image20.jpeg"/><Relationship Id="rId8" Type="http://schemas.openxmlformats.org/officeDocument/2006/relationships/image" Target="media/image1.png"/><Relationship Id="rId51" Type="http://schemas.openxmlformats.org/officeDocument/2006/relationships/control" Target="activeX/activeX2.xml"/><Relationship Id="rId72" Type="http://schemas.openxmlformats.org/officeDocument/2006/relationships/hyperlink" Target="http://www.pravo.gov.ru/Links-external/Duma" TargetMode="External"/><Relationship Id="rId80" Type="http://schemas.openxmlformats.org/officeDocument/2006/relationships/hyperlink" Target="http://www.pravo.gov.ru/Links-external/FSO" TargetMode="External"/><Relationship Id="rId85" Type="http://schemas.openxmlformats.org/officeDocument/2006/relationships/hyperlink" Target="http://www.pravo.gov.ru/GSPI-banners/index.html" TargetMode="External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www.pravo.gov.ru/ips/" TargetMode="External"/><Relationship Id="rId17" Type="http://schemas.openxmlformats.org/officeDocument/2006/relationships/hyperlink" Target="http://www.pravo.gov.ru/interactive/" TargetMode="External"/><Relationship Id="rId25" Type="http://schemas.openxmlformats.org/officeDocument/2006/relationships/image" Target="media/image5.png"/><Relationship Id="rId33" Type="http://schemas.openxmlformats.org/officeDocument/2006/relationships/image" Target="media/image7.png"/><Relationship Id="rId38" Type="http://schemas.openxmlformats.org/officeDocument/2006/relationships/hyperlink" Target="http://publication.pravo.gov.ru/Search/Period?type=monthly" TargetMode="External"/><Relationship Id="rId46" Type="http://schemas.openxmlformats.org/officeDocument/2006/relationships/hyperlink" Target="http://www.pravo.gov.ru/laws/acts/65/525252.html" TargetMode="External"/><Relationship Id="rId59" Type="http://schemas.openxmlformats.org/officeDocument/2006/relationships/hyperlink" Target="http://www.pravo.gov.ru/news/2016.08/news_0878.html" TargetMode="External"/><Relationship Id="rId67" Type="http://schemas.openxmlformats.org/officeDocument/2006/relationships/hyperlink" Target="http://www.pravo.gov.ru/calendar/index.html" TargetMode="External"/><Relationship Id="rId20" Type="http://schemas.openxmlformats.org/officeDocument/2006/relationships/image" Target="media/image3.png"/><Relationship Id="rId41" Type="http://schemas.openxmlformats.org/officeDocument/2006/relationships/hyperlink" Target="http://www.pravo.gov.ru/ips.html" TargetMode="External"/><Relationship Id="rId54" Type="http://schemas.openxmlformats.org/officeDocument/2006/relationships/hyperlink" Target="http://www.pravo.gov.ru/export/sites/default/konstituciya/Konst_2011.pdf" TargetMode="External"/><Relationship Id="rId62" Type="http://schemas.openxmlformats.org/officeDocument/2006/relationships/hyperlink" Target="http://www.pravo.gov.ru/news/calendar_news.html" TargetMode="External"/><Relationship Id="rId70" Type="http://schemas.openxmlformats.org/officeDocument/2006/relationships/hyperlink" Target="http://www.pravo.gov.ru/Links-external/goverment" TargetMode="External"/><Relationship Id="rId75" Type="http://schemas.openxmlformats.org/officeDocument/2006/relationships/image" Target="media/image19.jpeg"/><Relationship Id="rId83" Type="http://schemas.openxmlformats.org/officeDocument/2006/relationships/hyperlink" Target="http://www.pravo.gov.ru/export/sites/default/galleries/images/sm.jpg" TargetMode="External"/><Relationship Id="rId88" Type="http://schemas.openxmlformats.org/officeDocument/2006/relationships/hyperlink" Target="http://www.pravo.gov.ru/pages/links.html" TargetMode="External"/><Relationship Id="rId91" Type="http://schemas.openxmlformats.org/officeDocument/2006/relationships/image" Target="media/image21.gif"/><Relationship Id="rId1" Type="http://schemas.openxmlformats.org/officeDocument/2006/relationships/numbering" Target="numbering.xml"/><Relationship Id="rId6" Type="http://schemas.openxmlformats.org/officeDocument/2006/relationships/hyperlink" Target="http://www.pravo.gov.ru/pages/portalmap.html" TargetMode="External"/><Relationship Id="rId15" Type="http://schemas.openxmlformats.org/officeDocument/2006/relationships/hyperlink" Target="http://www.pravo.gov.ru/Inform/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://www.pravo.gov.ru/export/sites/default/doc/289-11.pdf" TargetMode="External"/><Relationship Id="rId36" Type="http://schemas.openxmlformats.org/officeDocument/2006/relationships/hyperlink" Target="http://publication.pravo.gov.ru/Search/Period?type=weekly" TargetMode="External"/><Relationship Id="rId49" Type="http://schemas.openxmlformats.org/officeDocument/2006/relationships/control" Target="activeX/activeX1.xml"/><Relationship Id="rId57" Type="http://schemas.openxmlformats.org/officeDocument/2006/relationships/image" Target="media/image15.png"/><Relationship Id="rId10" Type="http://schemas.openxmlformats.org/officeDocument/2006/relationships/hyperlink" Target="http://www.pravo.gov.ru/registration/" TargetMode="External"/><Relationship Id="rId31" Type="http://schemas.openxmlformats.org/officeDocument/2006/relationships/hyperlink" Target="http://www.pravo.gov.ru/export/sites/default/doc/0001201410140002.pdf" TargetMode="External"/><Relationship Id="rId44" Type="http://schemas.openxmlformats.org/officeDocument/2006/relationships/hyperlink" Target="http://www.pravo.gov.ru/laws/acts/65/525250.html" TargetMode="External"/><Relationship Id="rId52" Type="http://schemas.openxmlformats.org/officeDocument/2006/relationships/hyperlink" Target="http://publication.pravo.gov.ru/Document/View/0001201408010002" TargetMode="External"/><Relationship Id="rId60" Type="http://schemas.openxmlformats.org/officeDocument/2006/relationships/hyperlink" Target="http://www.pravo.gov.ru/news/2016.08/news_0875.html" TargetMode="External"/><Relationship Id="rId65" Type="http://schemas.openxmlformats.org/officeDocument/2006/relationships/hyperlink" Target="javascript:void(0);" TargetMode="External"/><Relationship Id="rId73" Type="http://schemas.openxmlformats.org/officeDocument/2006/relationships/image" Target="media/image18.gif"/><Relationship Id="rId78" Type="http://schemas.openxmlformats.org/officeDocument/2006/relationships/hyperlink" Target="http://www.pravo.gov.ru/Links-external/goverment" TargetMode="External"/><Relationship Id="rId81" Type="http://schemas.openxmlformats.org/officeDocument/2006/relationships/hyperlink" Target="http://www.pravo.gov.ru/Links-external/Unesko" TargetMode="External"/><Relationship Id="rId86" Type="http://schemas.openxmlformats.org/officeDocument/2006/relationships/hyperlink" Target="http://www.pravo.gov.ru/pages/portalma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2016-09-07T07:45:00Z</dcterms:created>
  <dcterms:modified xsi:type="dcterms:W3CDTF">2016-09-07T07:46:00Z</dcterms:modified>
</cp:coreProperties>
</file>