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BF" w:rsidRPr="006B2CBF" w:rsidRDefault="006B2CBF" w:rsidP="006B2CBF">
      <w:pPr>
        <w:spacing w:after="0" w:line="240" w:lineRule="auto"/>
        <w:jc w:val="center"/>
        <w:rPr>
          <w:rFonts w:ascii="Arial" w:eastAsia="Times New Roman" w:hAnsi="Arial" w:cs="Times New Roman"/>
          <w:sz w:val="28"/>
          <w:szCs w:val="20"/>
          <w:lang w:val="en-US" w:eastAsia="ru-RU"/>
        </w:rPr>
      </w:pPr>
      <w:r w:rsidRPr="006B2CBF">
        <w:rPr>
          <w:rFonts w:ascii="Times New Roman" w:eastAsia="Times New Roman" w:hAnsi="Times New Roman" w:cs="Times New Roman"/>
          <w:noProof/>
          <w:sz w:val="24"/>
          <w:szCs w:val="20"/>
          <w:lang w:eastAsia="ru-RU"/>
        </w:rPr>
        <w:drawing>
          <wp:inline distT="0" distB="0" distL="0" distR="0" wp14:anchorId="3D221ABB" wp14:editId="6068415D">
            <wp:extent cx="822960" cy="1127914"/>
            <wp:effectExtent l="0" t="0" r="0" b="0"/>
            <wp:docPr id="1" name="Рисунок 1"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819" cy="1145538"/>
                    </a:xfrm>
                    <a:prstGeom prst="rect">
                      <a:avLst/>
                    </a:prstGeom>
                    <a:noFill/>
                    <a:ln>
                      <a:noFill/>
                    </a:ln>
                  </pic:spPr>
                </pic:pic>
              </a:graphicData>
            </a:graphic>
          </wp:inline>
        </w:drawing>
      </w: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28"/>
          <w:szCs w:val="20"/>
          <w:lang w:eastAsia="ru-RU"/>
        </w:rPr>
      </w:pPr>
      <w:r w:rsidRPr="006B2CBF">
        <w:rPr>
          <w:rFonts w:ascii="Times New Roman" w:eastAsia="Times New Roman" w:hAnsi="Times New Roman" w:cs="Times New Roman"/>
          <w:sz w:val="28"/>
          <w:szCs w:val="20"/>
          <w:lang w:eastAsia="ru-RU"/>
        </w:rPr>
        <w:t>Артемовский городской округ</w:t>
      </w: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28"/>
          <w:szCs w:val="20"/>
          <w:lang w:eastAsia="ru-RU"/>
        </w:rPr>
      </w:pPr>
      <w:r w:rsidRPr="006B2CBF">
        <w:rPr>
          <w:rFonts w:ascii="Times New Roman" w:eastAsia="Times New Roman" w:hAnsi="Times New Roman" w:cs="Times New Roman"/>
          <w:sz w:val="28"/>
          <w:szCs w:val="20"/>
          <w:lang w:eastAsia="ru-RU"/>
        </w:rPr>
        <w:t>Территориальный орган местного самоуправления села Покровское</w:t>
      </w: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28"/>
          <w:szCs w:val="20"/>
          <w:lang w:eastAsia="ru-RU"/>
        </w:rPr>
      </w:pPr>
      <w:r w:rsidRPr="006B2CBF">
        <w:rPr>
          <w:rFonts w:ascii="Times New Roman" w:eastAsia="Times New Roman" w:hAnsi="Times New Roman" w:cs="Times New Roman"/>
          <w:sz w:val="28"/>
          <w:szCs w:val="20"/>
          <w:lang w:eastAsia="ru-RU"/>
        </w:rPr>
        <w:t xml:space="preserve"> с подведомственной территорией населенных пунктов:</w:t>
      </w: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28"/>
          <w:szCs w:val="20"/>
          <w:lang w:eastAsia="ru-RU"/>
        </w:rPr>
      </w:pPr>
      <w:r w:rsidRPr="006B2CBF">
        <w:rPr>
          <w:rFonts w:ascii="Times New Roman" w:eastAsia="Times New Roman" w:hAnsi="Times New Roman" w:cs="Times New Roman"/>
          <w:sz w:val="28"/>
          <w:szCs w:val="20"/>
          <w:lang w:eastAsia="ru-RU"/>
        </w:rPr>
        <w:t>поселок Брагино, поселок Катковые поля, село Сарафаново</w:t>
      </w: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28"/>
          <w:szCs w:val="20"/>
          <w:lang w:eastAsia="ru-RU"/>
        </w:rPr>
      </w:pPr>
      <w:r w:rsidRPr="006B2CBF">
        <w:rPr>
          <w:rFonts w:ascii="Times New Roman" w:eastAsia="Times New Roman" w:hAnsi="Times New Roman" w:cs="Times New Roman"/>
          <w:sz w:val="28"/>
          <w:szCs w:val="20"/>
          <w:lang w:eastAsia="ru-RU"/>
        </w:rPr>
        <w:t xml:space="preserve"> </w:t>
      </w:r>
    </w:p>
    <w:p w:rsidR="006B2CBF" w:rsidRPr="006B2CBF" w:rsidRDefault="006B2CBF" w:rsidP="006B2CBF">
      <w:pPr>
        <w:pBdr>
          <w:bottom w:val="double" w:sz="12" w:space="1" w:color="auto"/>
        </w:pBdr>
        <w:spacing w:after="0" w:line="240" w:lineRule="auto"/>
        <w:rPr>
          <w:rFonts w:ascii="Times New Roman" w:eastAsia="Times New Roman" w:hAnsi="Times New Roman" w:cs="Times New Roman"/>
          <w:sz w:val="36"/>
          <w:szCs w:val="36"/>
          <w:lang w:eastAsia="ru-RU"/>
        </w:rPr>
      </w:pPr>
    </w:p>
    <w:p w:rsidR="006B2CBF" w:rsidRPr="006B2CBF" w:rsidRDefault="006B2CBF" w:rsidP="006B2CBF">
      <w:pPr>
        <w:pBdr>
          <w:bottom w:val="double" w:sz="12" w:space="1" w:color="auto"/>
        </w:pBdr>
        <w:spacing w:after="0" w:line="240" w:lineRule="auto"/>
        <w:jc w:val="center"/>
        <w:rPr>
          <w:rFonts w:ascii="Times New Roman" w:eastAsia="Times New Roman" w:hAnsi="Times New Roman" w:cs="Times New Roman"/>
          <w:sz w:val="36"/>
          <w:szCs w:val="36"/>
          <w:lang w:eastAsia="ru-RU"/>
        </w:rPr>
      </w:pPr>
      <w:r w:rsidRPr="006B2CBF">
        <w:rPr>
          <w:rFonts w:ascii="Times New Roman" w:eastAsia="Times New Roman" w:hAnsi="Times New Roman" w:cs="Times New Roman"/>
          <w:spacing w:val="120"/>
          <w:sz w:val="36"/>
          <w:szCs w:val="36"/>
          <w:lang w:eastAsia="ru-RU"/>
        </w:rPr>
        <w:t>РАСПОРЯЖЕНИЕ</w:t>
      </w:r>
    </w:p>
    <w:p w:rsidR="006B2CBF" w:rsidRPr="006B2CBF" w:rsidRDefault="006B2CBF" w:rsidP="006B2CBF">
      <w:pPr>
        <w:widowControl w:val="0"/>
        <w:tabs>
          <w:tab w:val="left" w:pos="6804"/>
        </w:tabs>
        <w:autoSpaceDE w:val="0"/>
        <w:autoSpaceDN w:val="0"/>
        <w:adjustRightInd w:val="0"/>
        <w:spacing w:after="0" w:line="240" w:lineRule="auto"/>
        <w:rPr>
          <w:rFonts w:ascii="Times New Roman" w:eastAsia="Times New Roman" w:hAnsi="Times New Roman" w:cs="Times New Roman"/>
          <w:b/>
          <w:spacing w:val="120"/>
          <w:sz w:val="44"/>
          <w:szCs w:val="20"/>
          <w:lang w:eastAsia="ru-RU"/>
        </w:rPr>
      </w:pPr>
    </w:p>
    <w:p w:rsidR="006B2CBF" w:rsidRPr="006B2CBF" w:rsidRDefault="006B2CBF" w:rsidP="006B2CBF">
      <w:pPr>
        <w:widowControl w:val="0"/>
        <w:tabs>
          <w:tab w:val="left" w:pos="6804"/>
        </w:tabs>
        <w:autoSpaceDE w:val="0"/>
        <w:autoSpaceDN w:val="0"/>
        <w:adjustRightInd w:val="0"/>
        <w:spacing w:after="0" w:line="240" w:lineRule="auto"/>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от  02.06.2016                                                                                            № 13</w:t>
      </w:r>
    </w:p>
    <w:p w:rsidR="006B2CBF" w:rsidRPr="006B2CBF" w:rsidRDefault="006B2CBF" w:rsidP="006B2CBF">
      <w:pPr>
        <w:spacing w:after="0" w:line="240" w:lineRule="auto"/>
        <w:rPr>
          <w:rFonts w:ascii="Times New Roman" w:eastAsia="Times New Roman" w:hAnsi="Times New Roman" w:cs="Times New Roman"/>
          <w:sz w:val="20"/>
          <w:szCs w:val="20"/>
          <w:lang w:eastAsia="ru-RU"/>
        </w:rPr>
      </w:pPr>
    </w:p>
    <w:p w:rsidR="006B2CBF" w:rsidRPr="006B2CBF" w:rsidRDefault="006B2CBF" w:rsidP="006B2CBF">
      <w:pPr>
        <w:spacing w:after="0" w:line="240" w:lineRule="auto"/>
        <w:rPr>
          <w:rFonts w:ascii="Times New Roman" w:eastAsia="Times New Roman" w:hAnsi="Times New Roman" w:cs="Times New Roman"/>
          <w:sz w:val="20"/>
          <w:szCs w:val="20"/>
          <w:lang w:eastAsia="ru-RU"/>
        </w:rPr>
      </w:pPr>
    </w:p>
    <w:p w:rsidR="006B2CBF" w:rsidRPr="006B2CBF" w:rsidRDefault="006B2CBF" w:rsidP="006B2CBF">
      <w:pPr>
        <w:spacing w:after="0" w:line="240" w:lineRule="auto"/>
        <w:ind w:firstLine="709"/>
        <w:jc w:val="center"/>
        <w:rPr>
          <w:rFonts w:ascii="Times New Roman" w:eastAsia="Times New Roman" w:hAnsi="Times New Roman" w:cs="Times New Roman"/>
          <w:b/>
          <w:i/>
          <w:sz w:val="28"/>
          <w:szCs w:val="28"/>
          <w:lang w:eastAsia="ru-RU"/>
        </w:rPr>
      </w:pPr>
      <w:r w:rsidRPr="006B2CBF">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Территориальным органом местного самоуправления  села Шогринского муниципальной услуги «Признание молодых семей </w:t>
      </w:r>
      <w:proofErr w:type="gramStart"/>
      <w:r w:rsidRPr="006B2CBF">
        <w:rPr>
          <w:rFonts w:ascii="Times New Roman" w:eastAsia="Times New Roman" w:hAnsi="Times New Roman" w:cs="Times New Roman"/>
          <w:b/>
          <w:i/>
          <w:sz w:val="28"/>
          <w:szCs w:val="28"/>
          <w:lang w:eastAsia="ru-RU"/>
        </w:rPr>
        <w:t>нуждающимися</w:t>
      </w:r>
      <w:proofErr w:type="gramEnd"/>
      <w:r w:rsidRPr="006B2CBF">
        <w:rPr>
          <w:rFonts w:ascii="Times New Roman" w:eastAsia="Times New Roman" w:hAnsi="Times New Roman" w:cs="Times New Roman"/>
          <w:b/>
          <w:i/>
          <w:sz w:val="28"/>
          <w:szCs w:val="28"/>
          <w:lang w:eastAsia="ru-RU"/>
        </w:rPr>
        <w:t xml:space="preserve">                           в улучшении жилищных условий» </w:t>
      </w:r>
    </w:p>
    <w:p w:rsidR="006B2CBF" w:rsidRPr="006B2CBF" w:rsidRDefault="006B2CBF" w:rsidP="006B2CBF">
      <w:pPr>
        <w:spacing w:after="0" w:line="240" w:lineRule="auto"/>
        <w:ind w:firstLine="709"/>
        <w:jc w:val="center"/>
        <w:rPr>
          <w:rFonts w:ascii="Times New Roman" w:eastAsia="Times New Roman" w:hAnsi="Times New Roman" w:cs="Times New Roman"/>
          <w:b/>
          <w:i/>
          <w:sz w:val="28"/>
          <w:szCs w:val="28"/>
          <w:lang w:eastAsia="ru-RU"/>
        </w:rPr>
      </w:pPr>
    </w:p>
    <w:p w:rsidR="006B2CBF" w:rsidRPr="006B2CBF" w:rsidRDefault="006B2CBF" w:rsidP="006B2C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2CBF">
        <w:rPr>
          <w:rFonts w:ascii="Times New Roman" w:eastAsia="Times New Roman" w:hAnsi="Times New Roman" w:cs="Times New Roman"/>
          <w:sz w:val="28"/>
          <w:szCs w:val="28"/>
          <w:lang w:eastAsia="ru-RU"/>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статьями 29.1- 31 Устава Артемовского городского округа, руководствуясь Положением  о Территориальном органе местного самоуправления села Шогринского </w:t>
      </w:r>
      <w:r w:rsidRPr="006B2CBF">
        <w:rPr>
          <w:rFonts w:ascii="Times New Roman" w:hAnsi="Times New Roman" w:cs="Times New Roman"/>
          <w:sz w:val="28"/>
          <w:szCs w:val="28"/>
        </w:rPr>
        <w:t>с</w:t>
      </w:r>
      <w:proofErr w:type="gramEnd"/>
      <w:r w:rsidRPr="006B2CBF">
        <w:rPr>
          <w:rFonts w:ascii="Times New Roman" w:hAnsi="Times New Roman" w:cs="Times New Roman"/>
          <w:sz w:val="28"/>
          <w:szCs w:val="28"/>
        </w:rPr>
        <w:t xml:space="preserve"> подведомственной территорией населенных пунктов:  поселок Брагино, поселок Катковые поля, село Сарафаново утвержденного решением Артемовской Думой от 12.12.2005  № 599 (с изменениями и дополнениями)</w:t>
      </w:r>
    </w:p>
    <w:p w:rsidR="006B2CBF" w:rsidRPr="006B2CBF" w:rsidRDefault="006B2CBF" w:rsidP="006B2CBF">
      <w:pPr>
        <w:tabs>
          <w:tab w:val="left" w:pos="709"/>
        </w:tabs>
        <w:spacing w:after="0" w:line="240" w:lineRule="auto"/>
        <w:ind w:firstLine="844"/>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Утвердить Административный регламент предоставления Территориальным органом местного самоуправления села Шогринского  муниципальной услуги «Признание молодых семей </w:t>
      </w:r>
      <w:proofErr w:type="gramStart"/>
      <w:r w:rsidRPr="006B2CBF">
        <w:rPr>
          <w:rFonts w:ascii="Times New Roman" w:eastAsia="Times New Roman" w:hAnsi="Times New Roman" w:cs="Times New Roman"/>
          <w:sz w:val="28"/>
          <w:szCs w:val="28"/>
          <w:lang w:eastAsia="ru-RU"/>
        </w:rPr>
        <w:t>нуждающимися</w:t>
      </w:r>
      <w:proofErr w:type="gramEnd"/>
      <w:r w:rsidRPr="006B2CBF">
        <w:rPr>
          <w:rFonts w:ascii="Times New Roman" w:eastAsia="Times New Roman" w:hAnsi="Times New Roman" w:cs="Times New Roman"/>
          <w:sz w:val="28"/>
          <w:szCs w:val="28"/>
          <w:lang w:eastAsia="ru-RU"/>
        </w:rPr>
        <w:t xml:space="preserve"> в улучшении жилищных условий» (Приложение).</w:t>
      </w:r>
    </w:p>
    <w:p w:rsidR="006B2CBF" w:rsidRPr="006B2CBF" w:rsidRDefault="006B2CBF" w:rsidP="006B2CBF">
      <w:pPr>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2. Распоряжение опубликовать в газете «Артемовский рабочий» и разместить на официальном сайте Территориального органа местного самоуправления села Шогринского  в информационно-телекоммуникационной сети «Интернет». </w:t>
      </w:r>
    </w:p>
    <w:p w:rsidR="006B2CBF" w:rsidRPr="006B2CBF" w:rsidRDefault="006B2CBF" w:rsidP="006B2CBF">
      <w:pPr>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 </w:t>
      </w:r>
      <w:proofErr w:type="gramStart"/>
      <w:r w:rsidRPr="006B2CBF">
        <w:rPr>
          <w:rFonts w:ascii="Times New Roman" w:eastAsia="Times New Roman" w:hAnsi="Times New Roman" w:cs="Times New Roman"/>
          <w:sz w:val="28"/>
          <w:szCs w:val="28"/>
          <w:lang w:eastAsia="ru-RU"/>
        </w:rPr>
        <w:t>Контроль за</w:t>
      </w:r>
      <w:proofErr w:type="gramEnd"/>
      <w:r w:rsidRPr="006B2CBF">
        <w:rPr>
          <w:rFonts w:ascii="Times New Roman" w:eastAsia="Times New Roman" w:hAnsi="Times New Roman" w:cs="Times New Roman"/>
          <w:sz w:val="28"/>
          <w:szCs w:val="28"/>
          <w:lang w:eastAsia="ru-RU"/>
        </w:rPr>
        <w:t xml:space="preserve"> исполнением  распоряжения оставляю за собой.</w:t>
      </w:r>
    </w:p>
    <w:p w:rsidR="006B2CBF" w:rsidRPr="006B2CBF" w:rsidRDefault="006B2CBF" w:rsidP="006B2CBF">
      <w:pPr>
        <w:spacing w:after="0" w:line="240" w:lineRule="auto"/>
        <w:jc w:val="both"/>
        <w:rPr>
          <w:rFonts w:ascii="Times New Roman" w:eastAsia="Times New Roman" w:hAnsi="Times New Roman" w:cs="Times New Roman"/>
          <w:sz w:val="28"/>
          <w:szCs w:val="28"/>
          <w:lang w:eastAsia="ru-RU"/>
        </w:rPr>
      </w:pPr>
    </w:p>
    <w:p w:rsidR="006B2CBF" w:rsidRPr="006B2CBF" w:rsidRDefault="006B2CBF" w:rsidP="006B2CBF">
      <w:pPr>
        <w:spacing w:after="0" w:line="240" w:lineRule="auto"/>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Председатель ТОМС                                                           В.А. Шавкунов</w:t>
      </w:r>
    </w:p>
    <w:p w:rsidR="006B2CBF" w:rsidRPr="006B2CBF" w:rsidRDefault="006B2CBF" w:rsidP="006B2C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6B2CBF">
        <w:rPr>
          <w:rFonts w:ascii="Times New Roman" w:eastAsia="Times New Roman" w:hAnsi="Times New Roman" w:cs="Times New Roman"/>
          <w:b/>
          <w:sz w:val="28"/>
          <w:szCs w:val="28"/>
          <w:lang w:eastAsia="ru-RU"/>
        </w:rPr>
        <w:lastRenderedPageBreak/>
        <w:t xml:space="preserve">                          </w:t>
      </w:r>
    </w:p>
    <w:p w:rsidR="006B2CBF" w:rsidRPr="006B2CBF" w:rsidRDefault="006B2CBF" w:rsidP="006B2CBF">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Приложение </w:t>
      </w:r>
    </w:p>
    <w:p w:rsidR="006B2CBF" w:rsidRPr="006B2CBF" w:rsidRDefault="006B2CBF" w:rsidP="006B2CB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к распоряжению </w:t>
      </w:r>
      <w:proofErr w:type="gramStart"/>
      <w:r w:rsidRPr="006B2CBF">
        <w:rPr>
          <w:rFonts w:ascii="Times New Roman" w:eastAsia="Times New Roman" w:hAnsi="Times New Roman" w:cs="Times New Roman"/>
          <w:sz w:val="28"/>
          <w:szCs w:val="28"/>
          <w:lang w:eastAsia="ru-RU"/>
        </w:rPr>
        <w:t>Территориального</w:t>
      </w:r>
      <w:proofErr w:type="gramEnd"/>
    </w:p>
    <w:p w:rsidR="006B2CBF" w:rsidRPr="006B2CBF" w:rsidRDefault="006B2CBF" w:rsidP="006B2CB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органа  местного самоуправления </w:t>
      </w:r>
    </w:p>
    <w:p w:rsidR="006B2CBF" w:rsidRPr="006B2CBF" w:rsidRDefault="006B2CBF" w:rsidP="006B2CB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села Шогринского</w:t>
      </w:r>
    </w:p>
    <w:p w:rsidR="006B2CBF" w:rsidRPr="006B2CBF" w:rsidRDefault="006B2CBF" w:rsidP="006B2CBF">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от _______ № ___                                               </w:t>
      </w:r>
    </w:p>
    <w:p w:rsidR="006B2CBF" w:rsidRPr="006B2CBF" w:rsidRDefault="006B2CBF" w:rsidP="006B2CB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6B2CBF" w:rsidRPr="006B2CBF" w:rsidRDefault="006B2CBF" w:rsidP="006B2CBF">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sidRPr="006B2CBF">
        <w:rPr>
          <w:rFonts w:ascii="Times New Roman" w:eastAsia="Times New Roman" w:hAnsi="Times New Roman" w:cs="Times New Roman"/>
          <w:b/>
          <w:sz w:val="28"/>
          <w:szCs w:val="28"/>
          <w:lang w:eastAsia="ru-RU"/>
        </w:rPr>
        <w:t xml:space="preserve">                            Административный регламент  </w:t>
      </w:r>
    </w:p>
    <w:p w:rsidR="006B2CBF" w:rsidRPr="006B2CBF" w:rsidRDefault="006B2CBF" w:rsidP="006B2C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B2CBF">
        <w:rPr>
          <w:rFonts w:ascii="Times New Roman" w:eastAsia="Times New Roman" w:hAnsi="Times New Roman" w:cs="Times New Roman"/>
          <w:b/>
          <w:sz w:val="28"/>
          <w:szCs w:val="28"/>
          <w:lang w:eastAsia="ru-RU"/>
        </w:rPr>
        <w:t>предоставления муниципальной услуги</w:t>
      </w:r>
      <w:bookmarkStart w:id="0" w:name="Par33"/>
      <w:bookmarkEnd w:id="0"/>
    </w:p>
    <w:p w:rsidR="006B2CBF" w:rsidRPr="006B2CBF" w:rsidRDefault="006B2CBF" w:rsidP="006B2C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2CBF">
        <w:rPr>
          <w:rFonts w:ascii="Times New Roman" w:eastAsia="Times New Roman" w:hAnsi="Times New Roman" w:cs="Times New Roman"/>
          <w:b/>
          <w:bCs/>
          <w:sz w:val="28"/>
          <w:szCs w:val="28"/>
          <w:lang w:eastAsia="ru-RU"/>
        </w:rPr>
        <w:t xml:space="preserve">«Признание молодых семей </w:t>
      </w:r>
      <w:proofErr w:type="gramStart"/>
      <w:r w:rsidRPr="006B2CBF">
        <w:rPr>
          <w:rFonts w:ascii="Times New Roman" w:eastAsia="Times New Roman" w:hAnsi="Times New Roman" w:cs="Times New Roman"/>
          <w:b/>
          <w:bCs/>
          <w:sz w:val="28"/>
          <w:szCs w:val="28"/>
          <w:lang w:eastAsia="ru-RU"/>
        </w:rPr>
        <w:t>нуждающимися</w:t>
      </w:r>
      <w:proofErr w:type="gramEnd"/>
      <w:r w:rsidRPr="006B2CBF">
        <w:rPr>
          <w:rFonts w:ascii="Times New Roman" w:eastAsia="Times New Roman" w:hAnsi="Times New Roman" w:cs="Times New Roman"/>
          <w:b/>
          <w:bCs/>
          <w:sz w:val="28"/>
          <w:szCs w:val="28"/>
          <w:lang w:eastAsia="ru-RU"/>
        </w:rPr>
        <w:t xml:space="preserve"> </w:t>
      </w:r>
    </w:p>
    <w:p w:rsidR="006B2CBF" w:rsidRPr="006B2CBF" w:rsidRDefault="006B2CBF" w:rsidP="006B2CB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2CBF">
        <w:rPr>
          <w:rFonts w:ascii="Times New Roman" w:eastAsia="Times New Roman" w:hAnsi="Times New Roman" w:cs="Times New Roman"/>
          <w:b/>
          <w:bCs/>
          <w:sz w:val="28"/>
          <w:szCs w:val="28"/>
          <w:lang w:eastAsia="ru-RU"/>
        </w:rPr>
        <w:t>в улучшении жилищных условий»</w:t>
      </w:r>
    </w:p>
    <w:p w:rsidR="006B2CBF" w:rsidRPr="006B2CBF" w:rsidRDefault="006B2CBF" w:rsidP="006B2CB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B2CBF" w:rsidRPr="006B2CBF" w:rsidRDefault="006B2CBF" w:rsidP="006B2CB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35"/>
      <w:bookmarkEnd w:id="1"/>
      <w:r w:rsidRPr="006B2CBF">
        <w:rPr>
          <w:rFonts w:ascii="Times New Roman" w:eastAsia="Times New Roman" w:hAnsi="Times New Roman" w:cs="Times New Roman"/>
          <w:sz w:val="28"/>
          <w:szCs w:val="28"/>
          <w:lang w:eastAsia="ru-RU"/>
        </w:rPr>
        <w:t>Раздел 1. ОБЩИЕ ПОЛОЖЕНИЯ</w:t>
      </w:r>
    </w:p>
    <w:p w:rsidR="006B2CBF" w:rsidRPr="006B2CBF" w:rsidRDefault="006B2CBF" w:rsidP="006B2C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w:t>
      </w:r>
      <w:proofErr w:type="gramStart"/>
      <w:r w:rsidRPr="006B2CB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«Признание молодых семей нуждающимися в улучшении жилищных условий»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на территории Территориального органа местного самоуправления села Шогринского,  определяет сроки и последовательность административных процедур (действий) при предоставлении муниципальной услуги.  </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Под нуждающимися в жилых помещениях понимаются молодые семьи, признанные Территориального органа местного самоуправления села Шогринского по месту их постоянного жительства нуждающимися в жилых помещениях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w:t>
      </w:r>
      <w:proofErr w:type="gramEnd"/>
      <w:r w:rsidRPr="006B2CBF">
        <w:rPr>
          <w:rFonts w:ascii="Times New Roman" w:eastAsia="Times New Roman" w:hAnsi="Times New Roman" w:cs="Times New Roman"/>
          <w:sz w:val="28"/>
          <w:szCs w:val="28"/>
          <w:lang w:eastAsia="ru-RU"/>
        </w:rPr>
        <w:t xml:space="preserve"> в жилых помещениях.</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2. </w:t>
      </w:r>
      <w:proofErr w:type="gramStart"/>
      <w:r w:rsidRPr="006B2CBF">
        <w:rPr>
          <w:rFonts w:ascii="Times New Roman" w:eastAsia="Times New Roman" w:hAnsi="Times New Roman" w:cs="Times New Roman"/>
          <w:sz w:val="28"/>
          <w:szCs w:val="28"/>
          <w:lang w:eastAsia="ru-RU"/>
        </w:rPr>
        <w:t>Заявителем в целях получения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села Шогринского, Артемовского района  Свердловской области, возраст каждого из</w:t>
      </w:r>
      <w:proofErr w:type="gramEnd"/>
      <w:r w:rsidRPr="006B2CBF">
        <w:rPr>
          <w:rFonts w:ascii="Times New Roman" w:eastAsia="Times New Roman" w:hAnsi="Times New Roman" w:cs="Times New Roman"/>
          <w:sz w:val="28"/>
          <w:szCs w:val="28"/>
          <w:lang w:eastAsia="ru-RU"/>
        </w:rPr>
        <w:t xml:space="preserve"> супругов либо одного родителя в неполной семье не превышает 35 лет.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 От имени молодой семьи заявление о предоставлении муниципальной услуги  может быть подано одним из ее совершеннолетних членов либо иным уполномоченным лицом - представителем, </w:t>
      </w:r>
      <w:proofErr w:type="gramStart"/>
      <w:r w:rsidRPr="006B2CBF">
        <w:rPr>
          <w:rFonts w:ascii="Times New Roman" w:eastAsia="Times New Roman" w:hAnsi="Times New Roman" w:cs="Times New Roman"/>
          <w:sz w:val="28"/>
          <w:szCs w:val="28"/>
          <w:lang w:eastAsia="ru-RU"/>
        </w:rPr>
        <w:t>действующий</w:t>
      </w:r>
      <w:proofErr w:type="gramEnd"/>
      <w:r w:rsidRPr="006B2CBF">
        <w:rPr>
          <w:rFonts w:ascii="Times New Roman" w:eastAsia="Times New Roman" w:hAnsi="Times New Roman" w:cs="Times New Roman"/>
          <w:sz w:val="28"/>
          <w:szCs w:val="28"/>
          <w:lang w:eastAsia="ru-RU"/>
        </w:rPr>
        <w:t xml:space="preserve"> на основании доверенности, оформленной в соответствии с Гражданским </w:t>
      </w:r>
      <w:hyperlink r:id="rId7" w:history="1">
        <w:r w:rsidRPr="006B2CBF">
          <w:rPr>
            <w:rFonts w:ascii="Times New Roman" w:eastAsia="Times New Roman" w:hAnsi="Times New Roman" w:cs="Times New Roman"/>
            <w:color w:val="000000" w:themeColor="text1"/>
            <w:sz w:val="28"/>
            <w:szCs w:val="28"/>
            <w:lang w:eastAsia="ru-RU"/>
          </w:rPr>
          <w:t>кодексом</w:t>
        </w:r>
      </w:hyperlink>
      <w:r w:rsidRPr="006B2CBF">
        <w:rPr>
          <w:rFonts w:ascii="Times New Roman" w:eastAsia="Times New Roman" w:hAnsi="Times New Roman" w:cs="Times New Roman"/>
          <w:color w:val="000000" w:themeColor="text1"/>
          <w:sz w:val="28"/>
          <w:szCs w:val="28"/>
          <w:lang w:eastAsia="ru-RU"/>
        </w:rPr>
        <w:t xml:space="preserve"> </w:t>
      </w:r>
      <w:r w:rsidRPr="006B2CBF">
        <w:rPr>
          <w:rFonts w:ascii="Times New Roman" w:eastAsia="Times New Roman" w:hAnsi="Times New Roman" w:cs="Times New Roman"/>
          <w:sz w:val="28"/>
          <w:szCs w:val="28"/>
          <w:lang w:eastAsia="ru-RU"/>
        </w:rPr>
        <w:t>Российской Федерации, полномочия опекуна, попечителя подтверждаются решением об установлении опеки, попечительства.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4. Информирование и консультирование заявителей по вопросам  предоставления муниципальной услуги осуществляют специалист второй категории Территориального органа местного самоуправления села Шогринского (далее – специалист), а также специалисты многофункционального центра предоставления государственных и муниципальных услуг.</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Информацию о порядке предоставления муниципальной услуги можно получить:</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непосредственно у специалиста второй категории Территориального органа местного самоуправления села Шогринского в соответствии с графиком приема заявителей -  еженедельно,  по понедельникам и средам, часы приема с 08.00 часов до 16.00 часов, перерыв на обед с 12.00 часов до 13.00 часов по адресу: Свердловская область, Артемовский район, село Шогринское, ул. 8 Марта,36б телефон (34363)48283;</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2)  на официальном сайте Территориального органа местного самоуправления села Шогринского: http://www.</w:t>
      </w:r>
      <w:r w:rsidRPr="006B2CBF">
        <w:rPr>
          <w:rFonts w:ascii="Times New Roman" w:eastAsia="Times New Roman" w:hAnsi="Times New Roman" w:cs="Times New Roman"/>
          <w:sz w:val="24"/>
          <w:szCs w:val="20"/>
          <w:lang w:eastAsia="ru-RU"/>
        </w:rPr>
        <w:t xml:space="preserve"> </w:t>
      </w:r>
      <w:hyperlink r:id="rId8" w:tgtFrame="_blank" w:history="1">
        <w:r w:rsidRPr="006B2CBF">
          <w:rPr>
            <w:rFonts w:ascii="Times New Roman" w:eastAsia="Times New Roman" w:hAnsi="Times New Roman" w:cs="Times New Roman"/>
            <w:sz w:val="28"/>
            <w:szCs w:val="28"/>
            <w:lang w:eastAsia="ru-RU"/>
          </w:rPr>
          <w:t>shogrinskoe.artemovsky66.ru</w:t>
        </w:r>
      </w:hyperlink>
      <w:r w:rsidRPr="006B2CBF">
        <w:rPr>
          <w:rFonts w:ascii="Times New Roman" w:eastAsia="Times New Roman" w:hAnsi="Times New Roman" w:cs="Times New Roman"/>
          <w:sz w:val="28"/>
          <w:szCs w:val="28"/>
          <w:lang w:eastAsia="ru-RU"/>
        </w:rPr>
        <w:t>,, в разделе «Муниципальные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на информационном стенде, расположенном в здании Территориального органа местного самоуправления села Покровское по адресу: Свердловская область, Артемовский район, села Шогринское, ул. 8 Марта,36б</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Территориальным органом местного самоуправления села Шогринского (далее по тексту - МФЦ).</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Pr="006B2CBF">
        <w:rPr>
          <w:rFonts w:ascii="Times New Roman" w:eastAsia="Times New Roman" w:hAnsi="Times New Roman" w:cs="Times New Roman"/>
          <w:sz w:val="28"/>
          <w:szCs w:val="28"/>
          <w:lang w:val="en-US" w:eastAsia="ru-RU"/>
        </w:rPr>
        <w:t>http</w:t>
      </w:r>
      <w:r w:rsidRPr="006B2CBF">
        <w:rPr>
          <w:rFonts w:ascii="Times New Roman" w:eastAsia="Times New Roman" w:hAnsi="Times New Roman" w:cs="Times New Roman"/>
          <w:sz w:val="28"/>
          <w:szCs w:val="28"/>
          <w:lang w:eastAsia="ru-RU"/>
        </w:rPr>
        <w:t>://</w:t>
      </w:r>
      <w:r w:rsidRPr="006B2CBF">
        <w:rPr>
          <w:rFonts w:ascii="Times New Roman" w:eastAsia="Times New Roman" w:hAnsi="Times New Roman" w:cs="Times New Roman"/>
          <w:sz w:val="28"/>
          <w:szCs w:val="28"/>
          <w:lang w:val="en-US" w:eastAsia="ru-RU"/>
        </w:rPr>
        <w:t>www</w:t>
      </w:r>
      <w:r w:rsidRPr="006B2CBF">
        <w:rPr>
          <w:rFonts w:ascii="Times New Roman" w:eastAsia="Times New Roman" w:hAnsi="Times New Roman" w:cs="Times New Roman"/>
          <w:sz w:val="28"/>
          <w:szCs w:val="28"/>
          <w:lang w:eastAsia="ru-RU"/>
        </w:rPr>
        <w:t>.</w:t>
      </w:r>
      <w:proofErr w:type="spellStart"/>
      <w:r w:rsidRPr="006B2CBF">
        <w:rPr>
          <w:rFonts w:ascii="Times New Roman" w:eastAsia="Times New Roman" w:hAnsi="Times New Roman" w:cs="Times New Roman"/>
          <w:sz w:val="28"/>
          <w:szCs w:val="28"/>
          <w:lang w:val="en-US" w:eastAsia="ru-RU"/>
        </w:rPr>
        <w:t>mfc</w:t>
      </w:r>
      <w:proofErr w:type="spellEnd"/>
      <w:r w:rsidRPr="006B2CBF">
        <w:rPr>
          <w:rFonts w:ascii="Times New Roman" w:eastAsia="Times New Roman" w:hAnsi="Times New Roman" w:cs="Times New Roman"/>
          <w:sz w:val="28"/>
          <w:szCs w:val="28"/>
          <w:lang w:eastAsia="ru-RU"/>
        </w:rPr>
        <w:t>66.</w:t>
      </w:r>
      <w:proofErr w:type="spellStart"/>
      <w:r w:rsidRPr="006B2CBF">
        <w:rPr>
          <w:rFonts w:ascii="Times New Roman" w:eastAsia="Times New Roman" w:hAnsi="Times New Roman" w:cs="Times New Roman"/>
          <w:sz w:val="28"/>
          <w:szCs w:val="28"/>
          <w:lang w:val="en-US" w:eastAsia="ru-RU"/>
        </w:rPr>
        <w:t>ru</w:t>
      </w:r>
      <w:proofErr w:type="spellEnd"/>
      <w:r w:rsidRPr="006B2CBF">
        <w:rPr>
          <w:rFonts w:ascii="Times New Roman" w:eastAsia="Times New Roman" w:hAnsi="Times New Roman" w:cs="Times New Roman"/>
          <w:sz w:val="28"/>
          <w:szCs w:val="28"/>
          <w:lang w:eastAsia="ru-RU"/>
        </w:rPr>
        <w:t>.</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5. </w:t>
      </w:r>
      <w:bookmarkStart w:id="2" w:name="Par64"/>
      <w:bookmarkEnd w:id="2"/>
      <w:r w:rsidRPr="006B2CBF">
        <w:rPr>
          <w:rFonts w:ascii="Times New Roman" w:eastAsia="Times New Roman" w:hAnsi="Times New Roman" w:cs="Times New Roman"/>
          <w:sz w:val="28"/>
          <w:szCs w:val="28"/>
          <w:lang w:eastAsia="ru-RU"/>
        </w:rPr>
        <w:t>Заявитель может обратиться к специалисту лично либо направить обращение о порядке оказания услуги в письменном виде в Территориального органа местного самоуправления села Шогринского или в форме электронного документа на официальный сайт Территориального органа местного самоуправления села Шогринского в информационно - телекоммуникационной сети «Интернет»:</w:t>
      </w:r>
      <w:proofErr w:type="spellStart"/>
      <w:r w:rsidRPr="006B2CBF">
        <w:fldChar w:fldCharType="begin"/>
      </w:r>
      <w:r w:rsidRPr="006B2CBF">
        <w:instrText xml:space="preserve"> HYPERLINK "http://www.pokrovskoe.artemovskv66.ru" </w:instrText>
      </w:r>
      <w:r w:rsidRPr="006B2CBF">
        <w:fldChar w:fldCharType="separate"/>
      </w:r>
      <w:r w:rsidRPr="006B2CBF">
        <w:rPr>
          <w:rFonts w:ascii="Times New Roman" w:eastAsia="Times New Roman" w:hAnsi="Times New Roman" w:cs="Times New Roman"/>
          <w:color w:val="000000"/>
          <w:sz w:val="28"/>
          <w:szCs w:val="28"/>
          <w:u w:val="single"/>
          <w:lang w:eastAsia="ru-RU"/>
        </w:rPr>
        <w:t>http</w:t>
      </w:r>
      <w:proofErr w:type="spellEnd"/>
      <w:r w:rsidRPr="006B2CBF">
        <w:rPr>
          <w:rFonts w:ascii="Times New Roman" w:eastAsia="Times New Roman" w:hAnsi="Times New Roman" w:cs="Times New Roman"/>
          <w:color w:val="000000"/>
          <w:sz w:val="28"/>
          <w:szCs w:val="28"/>
          <w:u w:val="single"/>
          <w:lang w:eastAsia="ru-RU"/>
        </w:rPr>
        <w:t>://</w:t>
      </w:r>
      <w:proofErr w:type="spellStart"/>
      <w:r w:rsidRPr="006B2CBF">
        <w:rPr>
          <w:rFonts w:ascii="Times New Roman" w:eastAsia="Times New Roman" w:hAnsi="Times New Roman" w:cs="Times New Roman"/>
          <w:color w:val="000000"/>
          <w:sz w:val="28"/>
          <w:szCs w:val="28"/>
          <w:u w:val="single"/>
          <w:lang w:eastAsia="ru-RU"/>
        </w:rPr>
        <w:t>www</w:t>
      </w:r>
      <w:proofErr w:type="spellEnd"/>
      <w:r w:rsidRPr="006B2CBF">
        <w:rPr>
          <w:rFonts w:ascii="Times New Roman" w:eastAsia="Times New Roman" w:hAnsi="Times New Roman" w:cs="Times New Roman"/>
          <w:color w:val="000000"/>
          <w:sz w:val="28"/>
          <w:szCs w:val="28"/>
          <w:u w:val="single"/>
          <w:lang w:eastAsia="ru-RU"/>
        </w:rPr>
        <w:t>.</w:t>
      </w:r>
      <w:hyperlink r:id="rId9" w:tgtFrame="_blank" w:history="1">
        <w:r w:rsidRPr="006B2CBF">
          <w:rPr>
            <w:rFonts w:ascii="Times New Roman" w:eastAsia="Times New Roman" w:hAnsi="Times New Roman" w:cs="Times New Roman"/>
            <w:sz w:val="28"/>
            <w:szCs w:val="28"/>
            <w:lang w:eastAsia="ru-RU"/>
          </w:rPr>
          <w:t>shogrinskoe.artemovsky66.ru</w:t>
        </w:r>
      </w:hyperlink>
      <w:r w:rsidRPr="006B2CBF">
        <w:rPr>
          <w:rFonts w:ascii="Times New Roman" w:eastAsia="Times New Roman" w:hAnsi="Times New Roman" w:cs="Times New Roman"/>
          <w:sz w:val="28"/>
          <w:szCs w:val="28"/>
          <w:lang w:eastAsia="ru-RU"/>
        </w:rPr>
        <w:t>,</w:t>
      </w:r>
      <w:r w:rsidRPr="006B2CBF">
        <w:rPr>
          <w:rFonts w:ascii="Times New Roman" w:eastAsia="Times New Roman" w:hAnsi="Times New Roman" w:cs="Times New Roman"/>
          <w:sz w:val="28"/>
          <w:szCs w:val="28"/>
          <w:lang w:eastAsia="ru-RU"/>
        </w:rPr>
        <w:fldChar w:fldCharType="end"/>
      </w:r>
      <w:r w:rsidRPr="006B2CBF">
        <w:rPr>
          <w:rFonts w:ascii="Times New Roman" w:eastAsia="Times New Roman" w:hAnsi="Times New Roman" w:cs="Times New Roman"/>
          <w:sz w:val="28"/>
          <w:szCs w:val="28"/>
          <w:lang w:eastAsia="ru-RU"/>
        </w:rPr>
        <w:t>, в раздел «Электронная приемная».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Письменные обращения регистрируются в журнале входящей </w:t>
      </w:r>
      <w:r w:rsidRPr="006B2CBF">
        <w:rPr>
          <w:rFonts w:ascii="Times New Roman" w:eastAsia="Times New Roman" w:hAnsi="Times New Roman" w:cs="Times New Roman"/>
          <w:sz w:val="28"/>
          <w:szCs w:val="28"/>
          <w:lang w:eastAsia="ru-RU"/>
        </w:rPr>
        <w:lastRenderedPageBreak/>
        <w:t xml:space="preserve">корреспонденции.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об источниках получения необходимых для получения муниципальной услуги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о местах и графиках приема заявителей специалистами;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о порядке и сроках рассмотрения заявлений;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Заявитель имеет право на получение сведений о прохождении процедур по рассмотрению его заявления и документов по телефону.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6. На информационных стендах размещается следующая информация: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 образцы оформления документов, необходимых для получения муниципальной услуги;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график приема заявителей.</w:t>
      </w:r>
    </w:p>
    <w:p w:rsidR="006B2CBF" w:rsidRPr="006B2CBF" w:rsidRDefault="006B2CBF" w:rsidP="006B2CBF">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7. Разместить на официальном сайте Территориального органа местного самоуправления села Шогринского в информационно-телекоммуникационной сети «Интернет»: </w:t>
      </w:r>
      <w:hyperlink r:id="rId10" w:history="1">
        <w:r w:rsidRPr="006B2CBF">
          <w:rPr>
            <w:rFonts w:ascii="Times New Roman" w:eastAsia="Times New Roman" w:hAnsi="Times New Roman" w:cs="Times New Roman"/>
            <w:color w:val="000000"/>
            <w:sz w:val="28"/>
            <w:szCs w:val="28"/>
            <w:u w:val="single"/>
            <w:lang w:eastAsia="ru-RU"/>
          </w:rPr>
          <w:t>http://www.</w:t>
        </w:r>
        <w:r w:rsidRPr="006B2CBF">
          <w:rPr>
            <w:rFonts w:ascii="Times New Roman" w:eastAsia="Times New Roman" w:hAnsi="Times New Roman" w:cs="Times New Roman"/>
            <w:sz w:val="24"/>
            <w:szCs w:val="20"/>
            <w:lang w:eastAsia="ru-RU"/>
          </w:rPr>
          <w:t xml:space="preserve"> </w:t>
        </w:r>
        <w:hyperlink r:id="rId11" w:tgtFrame="_blank" w:history="1">
          <w:r w:rsidRPr="006B2CBF">
            <w:rPr>
              <w:rFonts w:ascii="Times New Roman" w:eastAsia="Times New Roman" w:hAnsi="Times New Roman" w:cs="Times New Roman"/>
              <w:sz w:val="28"/>
              <w:szCs w:val="28"/>
              <w:lang w:eastAsia="ru-RU"/>
            </w:rPr>
            <w:t>shogrinskoe.artemovsky66.ru</w:t>
          </w:r>
        </w:hyperlink>
        <w:r w:rsidRPr="006B2CBF">
          <w:rPr>
            <w:rFonts w:ascii="Times New Roman" w:eastAsia="Times New Roman" w:hAnsi="Times New Roman" w:cs="Times New Roman"/>
            <w:sz w:val="28"/>
            <w:szCs w:val="28"/>
            <w:lang w:eastAsia="ru-RU"/>
          </w:rPr>
          <w:t>,</w:t>
        </w:r>
      </w:hyperlink>
      <w:r w:rsidRPr="006B2CBF">
        <w:rPr>
          <w:rFonts w:ascii="Times New Roman" w:eastAsia="Times New Roman" w:hAnsi="Times New Roman" w:cs="Times New Roman"/>
          <w:sz w:val="28"/>
          <w:szCs w:val="28"/>
          <w:lang w:eastAsia="ru-RU"/>
        </w:rPr>
        <w:t xml:space="preserve"> в разделе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«Муниципальные услуги»; следующая информация: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сведения о местонахождении, график работы, контактные телефоны специалистов по предоставлению муниципальной услуги,  адрес электронной почты Территориального органа местного самоуправления села Покровское;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текст Административного регламента.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о сроках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Раздел 2. СТАНДАРТ ПРЕДОСТАВЛЕНИЯ </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МУНИЦИПАЛЬНОЙ УСЛУГИ </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9. Наименование муниципальной услуги – «Признание молодых семей </w:t>
      </w:r>
      <w:proofErr w:type="gramStart"/>
      <w:r w:rsidRPr="006B2CBF">
        <w:rPr>
          <w:rFonts w:ascii="Times New Roman" w:eastAsia="Times New Roman" w:hAnsi="Times New Roman" w:cs="Times New Roman"/>
          <w:sz w:val="28"/>
          <w:szCs w:val="28"/>
          <w:lang w:eastAsia="ru-RU"/>
        </w:rPr>
        <w:t>нуждающимися</w:t>
      </w:r>
      <w:proofErr w:type="gramEnd"/>
      <w:r w:rsidRPr="006B2CBF">
        <w:rPr>
          <w:rFonts w:ascii="Times New Roman" w:eastAsia="Times New Roman" w:hAnsi="Times New Roman" w:cs="Times New Roman"/>
          <w:sz w:val="28"/>
          <w:szCs w:val="28"/>
          <w:lang w:eastAsia="ru-RU"/>
        </w:rPr>
        <w:t xml:space="preserve">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10. Наименование органа, предоставляющего муниципальную услугу, - Территориального органа местного самоуправления села Шогринского.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предоставлении муниципальной услуги участвуют:</w:t>
      </w:r>
    </w:p>
    <w:p w:rsidR="006B2CBF" w:rsidRPr="006B2CBF" w:rsidRDefault="006B2CBF" w:rsidP="006B2CBF">
      <w:pPr>
        <w:widowControl w:val="0"/>
        <w:numPr>
          <w:ilvl w:val="0"/>
          <w:numId w:val="15"/>
        </w:numPr>
        <w:autoSpaceDE w:val="0"/>
        <w:autoSpaceDN w:val="0"/>
        <w:adjustRightInd w:val="0"/>
        <w:spacing w:after="0" w:line="240" w:lineRule="auto"/>
        <w:ind w:firstLine="491"/>
        <w:contextualSpacing/>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ТОМС села Шогринского</w:t>
      </w:r>
    </w:p>
    <w:p w:rsidR="006B2CBF" w:rsidRPr="006B2CBF" w:rsidRDefault="006B2CBF" w:rsidP="006B2CBF">
      <w:pPr>
        <w:widowControl w:val="0"/>
        <w:numPr>
          <w:ilvl w:val="0"/>
          <w:numId w:val="15"/>
        </w:num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 структурное подразделение Администрации Артемовского городского округа - жилищный отдел предоставляет муниципальную услугу по признанию молодых семей нуждающимися в улучшении жилищных условий с целью их дальнейшего участия в подпрограмме «Обеспечение жильем молодых семей» Федеральной целевой программы «Жилище» на 2011-2015 годы.</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11. </w:t>
      </w:r>
      <w:proofErr w:type="gramStart"/>
      <w:r w:rsidRPr="006B2CBF">
        <w:rPr>
          <w:rFonts w:ascii="Times New Roman" w:eastAsia="Times New Roman" w:hAnsi="Times New Roman" w:cs="Times New Roman"/>
          <w:sz w:val="28"/>
          <w:szCs w:val="28"/>
          <w:lang w:eastAsia="ru-RU"/>
        </w:rPr>
        <w:t xml:space="preserve">В соответствии с требованиями </w:t>
      </w:r>
      <w:hyperlink r:id="rId12" w:history="1">
        <w:r w:rsidRPr="006B2CBF">
          <w:rPr>
            <w:rFonts w:ascii="Times New Roman" w:eastAsia="Times New Roman" w:hAnsi="Times New Roman" w:cs="Times New Roman"/>
            <w:sz w:val="28"/>
            <w:szCs w:val="28"/>
            <w:lang w:eastAsia="ru-RU"/>
          </w:rPr>
          <w:t>пункта 3 части 1 статьи 7</w:t>
        </w:r>
      </w:hyperlink>
      <w:r w:rsidRPr="006B2CBF">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w:t>
      </w:r>
      <w:proofErr w:type="gramEnd"/>
      <w:r w:rsidRPr="006B2CBF">
        <w:rPr>
          <w:rFonts w:ascii="Times New Roman" w:eastAsia="Times New Roman" w:hAnsi="Times New Roman" w:cs="Times New Roman"/>
          <w:sz w:val="28"/>
          <w:szCs w:val="28"/>
          <w:lang w:eastAsia="ru-RU"/>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12. Результатом предоставления муниципальной услуги является: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издание распоряжение Территориального органа местного самоуправления села Шогринского  о признании молодой семьи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отказ в признании молодой семьи нуждающейся в улучшении жилищных условий в виде письма Территориального органа местного самоуправления села Шогринского.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13. Предоставление муниципальной услуги осуществляется в соответствии с нормативными правовыми актами: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Жилищным </w:t>
      </w:r>
      <w:hyperlink r:id="rId13" w:history="1">
        <w:r w:rsidRPr="006B2CBF">
          <w:rPr>
            <w:rFonts w:ascii="Times New Roman" w:eastAsia="Times New Roman" w:hAnsi="Times New Roman" w:cs="Times New Roman"/>
            <w:sz w:val="28"/>
            <w:szCs w:val="28"/>
            <w:lang w:eastAsia="ru-RU"/>
          </w:rPr>
          <w:t>кодексом</w:t>
        </w:r>
      </w:hyperlink>
      <w:r w:rsidRPr="006B2CBF">
        <w:rPr>
          <w:rFonts w:ascii="Times New Roman" w:eastAsia="Times New Roman" w:hAnsi="Times New Roman" w:cs="Times New Roman"/>
          <w:sz w:val="28"/>
          <w:szCs w:val="28"/>
          <w:lang w:eastAsia="ru-RU"/>
        </w:rPr>
        <w:t xml:space="preserve"> Российской Федерации;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 xml:space="preserve">2) Федеральным </w:t>
      </w:r>
      <w:hyperlink r:id="rId14" w:history="1">
        <w:r w:rsidRPr="006B2CBF">
          <w:rPr>
            <w:rFonts w:ascii="Times New Roman" w:eastAsia="Times New Roman" w:hAnsi="Times New Roman" w:cs="Times New Roman"/>
            <w:sz w:val="28"/>
            <w:szCs w:val="28"/>
            <w:lang w:eastAsia="ru-RU"/>
          </w:rPr>
          <w:t>законом</w:t>
        </w:r>
      </w:hyperlink>
      <w:r w:rsidRPr="006B2CB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w:t>
      </w:r>
      <w:r w:rsidRPr="006B2CBF">
        <w:rPr>
          <w:rFonts w:ascii="Times New Roman" w:eastAsia="Times New Roman" w:hAnsi="Times New Roman" w:cs="Times New Roman"/>
          <w:sz w:val="24"/>
          <w:szCs w:val="20"/>
          <w:lang w:eastAsia="ru-RU"/>
        </w:rPr>
        <w:t xml:space="preserve"> </w:t>
      </w:r>
      <w:hyperlink r:id="rId15" w:history="1">
        <w:r w:rsidRPr="006B2CBF">
          <w:rPr>
            <w:rFonts w:ascii="Times New Roman" w:eastAsia="Times New Roman" w:hAnsi="Times New Roman" w:cs="Times New Roman"/>
            <w:sz w:val="28"/>
            <w:szCs w:val="28"/>
            <w:lang w:eastAsia="ru-RU"/>
          </w:rPr>
          <w:t>постановление</w:t>
        </w:r>
      </w:hyperlink>
      <w:proofErr w:type="gramStart"/>
      <w:r w:rsidRPr="006B2CBF">
        <w:rPr>
          <w:rFonts w:ascii="Times New Roman" w:eastAsia="Times New Roman" w:hAnsi="Times New Roman" w:cs="Times New Roman"/>
          <w:sz w:val="28"/>
          <w:szCs w:val="28"/>
          <w:lang w:eastAsia="ru-RU"/>
        </w:rPr>
        <w:t>м</w:t>
      </w:r>
      <w:proofErr w:type="gramEnd"/>
      <w:r w:rsidRPr="006B2CBF">
        <w:rPr>
          <w:rFonts w:ascii="Times New Roman" w:eastAsia="Times New Roman" w:hAnsi="Times New Roman" w:cs="Times New Roman"/>
          <w:sz w:val="28"/>
          <w:szCs w:val="28"/>
          <w:lang w:eastAsia="ru-RU"/>
        </w:rPr>
        <w:t xml:space="preserve">   Правительства Российской Федерации от 17.12.2010                  № 1050 «О федеральной целевой программе «Жилище» на 2011 - 2015 годы» (с изменениями и дополнениями);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6) постановлением главы муниципального образования «Артемовский район» от 17.10.2005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7) постановлением Администрации Артемовского городского округа от 03.12.2014 № 1687-ПА «Об утверждении муниципальной программы «Развитие Артемовского городского округа до 2020 года».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14. Срок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случае письменного обращения муниципальная услуга предоставляется в течение 30 дней со дня регистрации письменного заявления в Территориального органа местного самоуправления села Шогринского.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B2CBF">
        <w:rPr>
          <w:rFonts w:ascii="Times New Roman" w:eastAsia="Times New Roman" w:hAnsi="Times New Roman" w:cs="Times New Roman"/>
          <w:sz w:val="28"/>
          <w:szCs w:val="28"/>
          <w:lang w:eastAsia="ru-RU"/>
        </w:rPr>
        <w:t>15. Перечень документов, необходимых для предоставления муниципальной услуги, подлежащих представлению заявителем, приведен в таблице 1.</w:t>
      </w:r>
    </w:p>
    <w:p w:rsidR="006B2CBF" w:rsidRPr="006B2CBF" w:rsidRDefault="006B2CBF" w:rsidP="006B2CBF">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Таблица 1</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395"/>
        <w:gridCol w:w="1984"/>
        <w:gridCol w:w="3402"/>
      </w:tblGrid>
      <w:tr w:rsidR="006B2CBF" w:rsidRPr="006B2CBF" w:rsidTr="003B7342">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Категория и (или) наименование </w:t>
            </w:r>
            <w:r w:rsidRPr="006B2CBF">
              <w:rPr>
                <w:rFonts w:ascii="Times New Roman" w:eastAsiaTheme="minorEastAsia" w:hAnsi="Times New Roman" w:cs="Times New Roman"/>
                <w:sz w:val="24"/>
                <w:szCs w:val="24"/>
                <w:lang w:eastAsia="ru-RU"/>
              </w:rPr>
              <w:br/>
              <w:t xml:space="preserve">   представляемого документа</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Форма     </w:t>
            </w:r>
            <w:r w:rsidRPr="006B2CBF">
              <w:rPr>
                <w:rFonts w:ascii="Times New Roman" w:eastAsiaTheme="minorEastAsia" w:hAnsi="Times New Roman" w:cs="Times New Roman"/>
                <w:sz w:val="24"/>
                <w:szCs w:val="24"/>
                <w:lang w:eastAsia="ru-RU"/>
              </w:rPr>
              <w:br/>
              <w:t xml:space="preserve"> представления </w:t>
            </w:r>
            <w:r w:rsidRPr="006B2CBF">
              <w:rPr>
                <w:rFonts w:ascii="Times New Roman" w:eastAsiaTheme="minorEastAsia" w:hAnsi="Times New Roman" w:cs="Times New Roman"/>
                <w:sz w:val="24"/>
                <w:szCs w:val="24"/>
                <w:lang w:eastAsia="ru-RU"/>
              </w:rPr>
              <w:br/>
              <w:t xml:space="preserve">   документа</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Примечание</w:t>
            </w:r>
          </w:p>
        </w:tc>
      </w:tr>
      <w:tr w:rsidR="006B2CBF" w:rsidRPr="006B2CBF" w:rsidTr="003B7342">
        <w:trPr>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1</w:t>
            </w: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6"/>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2</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3</w:t>
            </w:r>
          </w:p>
        </w:tc>
      </w:tr>
      <w:tr w:rsidR="006B2CBF" w:rsidRPr="006B2CBF" w:rsidTr="003B7342">
        <w:trPr>
          <w:trHeight w:val="728"/>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1. Заявление об оказании услуги</w:t>
            </w: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Подлинник</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hyperlink w:anchor="Par612" w:history="1">
              <w:r w:rsidRPr="006B2CBF">
                <w:rPr>
                  <w:rFonts w:ascii="Times New Roman" w:eastAsiaTheme="minorEastAsia" w:hAnsi="Times New Roman" w:cs="Times New Roman"/>
                  <w:sz w:val="24"/>
                  <w:szCs w:val="24"/>
                  <w:lang w:eastAsia="ru-RU"/>
                </w:rPr>
                <w:t>Заявление</w:t>
              </w:r>
            </w:hyperlink>
            <w:r w:rsidRPr="006B2CBF">
              <w:rPr>
                <w:rFonts w:ascii="Times New Roman" w:eastAsiaTheme="minorEastAsia" w:hAnsi="Times New Roman" w:cs="Times New Roman"/>
                <w:sz w:val="24"/>
                <w:szCs w:val="24"/>
                <w:lang w:eastAsia="ru-RU"/>
              </w:rPr>
              <w:t xml:space="preserve"> оформляется </w:t>
            </w: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по форме, являющейся приложением № 1         </w:t>
            </w:r>
            <w:r w:rsidRPr="006B2CBF">
              <w:rPr>
                <w:rFonts w:ascii="Times New Roman" w:eastAsiaTheme="minorEastAsia" w:hAnsi="Times New Roman" w:cs="Times New Roman"/>
                <w:sz w:val="24"/>
                <w:szCs w:val="24"/>
                <w:lang w:eastAsia="ru-RU"/>
              </w:rPr>
              <w:br/>
              <w:t xml:space="preserve">к Административному регламенту.              </w:t>
            </w:r>
            <w:r w:rsidRPr="006B2CBF">
              <w:rPr>
                <w:rFonts w:ascii="Times New Roman" w:eastAsiaTheme="minorEastAsia" w:hAnsi="Times New Roman" w:cs="Times New Roman"/>
                <w:sz w:val="24"/>
                <w:szCs w:val="24"/>
                <w:lang w:eastAsia="ru-RU"/>
              </w:rPr>
              <w:br/>
              <w:t xml:space="preserve">Заявление подписывается супругами молодой семьи </w:t>
            </w: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(в неполной семье -      </w:t>
            </w:r>
            <w:r w:rsidRPr="006B2CBF">
              <w:rPr>
                <w:rFonts w:ascii="Times New Roman" w:eastAsiaTheme="minorEastAsia" w:hAnsi="Times New Roman" w:cs="Times New Roman"/>
                <w:sz w:val="24"/>
                <w:szCs w:val="24"/>
                <w:lang w:eastAsia="ru-RU"/>
              </w:rPr>
              <w:br/>
              <w:t xml:space="preserve">одним родителем) </w:t>
            </w:r>
          </w:p>
        </w:tc>
      </w:tr>
      <w:tr w:rsidR="006B2CBF" w:rsidRPr="006B2CBF" w:rsidTr="003B7342">
        <w:trPr>
          <w:trHeight w:val="12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 xml:space="preserve">2. Документ, удостоверяющий    </w:t>
            </w:r>
            <w:r w:rsidRPr="006B2CBF">
              <w:rPr>
                <w:rFonts w:ascii="Times New Roman" w:eastAsiaTheme="minorEastAsia" w:hAnsi="Times New Roman" w:cs="Times New Roman"/>
                <w:sz w:val="24"/>
                <w:szCs w:val="24"/>
                <w:lang w:eastAsia="ru-RU"/>
              </w:rPr>
              <w:br/>
              <w:t xml:space="preserve">личность, из числа </w:t>
            </w:r>
            <w:proofErr w:type="gramStart"/>
            <w:r w:rsidRPr="006B2CBF">
              <w:rPr>
                <w:rFonts w:ascii="Times New Roman" w:eastAsiaTheme="minorEastAsia" w:hAnsi="Times New Roman" w:cs="Times New Roman"/>
                <w:sz w:val="24"/>
                <w:szCs w:val="24"/>
                <w:lang w:eastAsia="ru-RU"/>
              </w:rPr>
              <w:t>следующих</w:t>
            </w:r>
            <w:proofErr w:type="gramEnd"/>
            <w:r w:rsidRPr="006B2CBF">
              <w:rPr>
                <w:rFonts w:ascii="Times New Roman" w:eastAsiaTheme="minorEastAsia" w:hAnsi="Times New Roman" w:cs="Times New Roman"/>
                <w:sz w:val="24"/>
                <w:szCs w:val="24"/>
                <w:lang w:eastAsia="ru-RU"/>
              </w:rPr>
              <w:t xml:space="preserve">:  </w:t>
            </w: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Копия          </w:t>
            </w:r>
            <w:r w:rsidRPr="006B2CBF">
              <w:rPr>
                <w:rFonts w:ascii="Times New Roman" w:eastAsiaTheme="minorEastAsia" w:hAnsi="Times New Roman" w:cs="Times New Roman"/>
                <w:sz w:val="24"/>
                <w:szCs w:val="24"/>
                <w:lang w:eastAsia="ru-RU"/>
              </w:rPr>
              <w:br/>
              <w:t>с предъявлением</w:t>
            </w:r>
            <w:r w:rsidRPr="006B2CBF">
              <w:rPr>
                <w:rFonts w:ascii="Times New Roman" w:eastAsiaTheme="minorEastAsia" w:hAnsi="Times New Roman" w:cs="Times New Roman"/>
                <w:sz w:val="24"/>
                <w:szCs w:val="24"/>
                <w:lang w:eastAsia="ru-RU"/>
              </w:rPr>
              <w:br/>
              <w:t xml:space="preserve">подлинника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Документы представляются </w:t>
            </w:r>
            <w:r w:rsidRPr="006B2CBF">
              <w:rPr>
                <w:rFonts w:ascii="Times New Roman" w:eastAsiaTheme="minorEastAsia" w:hAnsi="Times New Roman" w:cs="Times New Roman"/>
                <w:sz w:val="24"/>
                <w:szCs w:val="24"/>
                <w:lang w:eastAsia="ru-RU"/>
              </w:rPr>
              <w:br/>
              <w:t xml:space="preserve">в отношении членов молодой семьи            </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2.1. Паспорт гражданина        </w:t>
            </w:r>
            <w:r w:rsidRPr="006B2CBF">
              <w:rPr>
                <w:rFonts w:ascii="Times New Roman" w:eastAsiaTheme="minorEastAsia" w:hAnsi="Times New Roman" w:cs="Times New Roman"/>
                <w:sz w:val="24"/>
                <w:szCs w:val="24"/>
                <w:lang w:eastAsia="ru-RU"/>
              </w:rPr>
              <w:br/>
              <w:t xml:space="preserve">Российской Федерации </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r>
      <w:tr w:rsidR="006B2CBF" w:rsidRPr="006B2CBF" w:rsidTr="003B7342">
        <w:trPr>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2.2. Вид на жительство</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2.3. Военный билет офицера     </w:t>
            </w:r>
            <w:r w:rsidRPr="006B2CBF">
              <w:rPr>
                <w:rFonts w:ascii="Times New Roman" w:eastAsiaTheme="minorEastAsia" w:hAnsi="Times New Roman" w:cs="Times New Roman"/>
                <w:sz w:val="24"/>
                <w:szCs w:val="24"/>
                <w:lang w:eastAsia="ru-RU"/>
              </w:rPr>
              <w:br/>
              <w:t>запаса</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2.4. Военный билет солдата,    </w:t>
            </w:r>
            <w:r w:rsidRPr="006B2CBF">
              <w:rPr>
                <w:rFonts w:ascii="Times New Roman" w:eastAsiaTheme="minorEastAsia" w:hAnsi="Times New Roman" w:cs="Times New Roman"/>
                <w:sz w:val="24"/>
                <w:szCs w:val="24"/>
                <w:lang w:eastAsia="ru-RU"/>
              </w:rPr>
              <w:br/>
              <w:t xml:space="preserve">матроса, сержанта, старшины,   </w:t>
            </w:r>
            <w:r w:rsidRPr="006B2CBF">
              <w:rPr>
                <w:rFonts w:ascii="Times New Roman" w:eastAsiaTheme="minorEastAsia" w:hAnsi="Times New Roman" w:cs="Times New Roman"/>
                <w:sz w:val="24"/>
                <w:szCs w:val="24"/>
                <w:lang w:eastAsia="ru-RU"/>
              </w:rPr>
              <w:br/>
              <w:t>прапорщика, мичмана</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273"/>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2.5. Временное удостоверение   </w:t>
            </w:r>
            <w:r w:rsidRPr="006B2CBF">
              <w:rPr>
                <w:rFonts w:ascii="Times New Roman" w:eastAsiaTheme="minorEastAsia" w:hAnsi="Times New Roman" w:cs="Times New Roman"/>
                <w:sz w:val="24"/>
                <w:szCs w:val="24"/>
                <w:lang w:eastAsia="ru-RU"/>
              </w:rPr>
              <w:br/>
              <w:t xml:space="preserve">личности гражданина Российской Федерации по </w:t>
            </w:r>
            <w:hyperlink r:id="rId16" w:history="1">
              <w:r w:rsidRPr="006B2CBF">
                <w:rPr>
                  <w:rFonts w:ascii="Times New Roman" w:eastAsiaTheme="minorEastAsia" w:hAnsi="Times New Roman" w:cs="Times New Roman"/>
                  <w:sz w:val="24"/>
                  <w:szCs w:val="24"/>
                  <w:lang w:eastAsia="ru-RU"/>
                </w:rPr>
                <w:t>форме N 2-П</w:t>
              </w:r>
              <w:proofErr w:type="gramStart"/>
            </w:hyperlink>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2.6. Временное удостоверение,  </w:t>
            </w:r>
            <w:r w:rsidRPr="006B2CBF">
              <w:rPr>
                <w:rFonts w:ascii="Times New Roman" w:eastAsiaTheme="minorEastAsia" w:hAnsi="Times New Roman" w:cs="Times New Roman"/>
                <w:sz w:val="24"/>
                <w:szCs w:val="24"/>
                <w:lang w:eastAsia="ru-RU"/>
              </w:rPr>
              <w:br/>
              <w:t>выданное взамен военного билета</w:t>
            </w:r>
            <w:r w:rsidRPr="006B2CBF">
              <w:rPr>
                <w:rFonts w:ascii="Times New Roman" w:eastAsiaTheme="minorEastAsia" w:hAnsi="Times New Roman" w:cs="Times New Roman"/>
                <w:sz w:val="24"/>
                <w:szCs w:val="24"/>
                <w:lang w:eastAsia="ru-RU"/>
              </w:rPr>
              <w:br/>
              <w:t>офицера запаса</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10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2.7. Временное удостоверение,  </w:t>
            </w:r>
            <w:r w:rsidRPr="006B2CBF">
              <w:rPr>
                <w:rFonts w:ascii="Times New Roman" w:eastAsiaTheme="minorEastAsia" w:hAnsi="Times New Roman" w:cs="Times New Roman"/>
                <w:sz w:val="24"/>
                <w:szCs w:val="24"/>
                <w:lang w:eastAsia="ru-RU"/>
              </w:rPr>
              <w:br/>
              <w:t>выданное взамен военного билета</w:t>
            </w:r>
            <w:r w:rsidRPr="006B2CBF">
              <w:rPr>
                <w:rFonts w:ascii="Times New Roman" w:eastAsiaTheme="minorEastAsia" w:hAnsi="Times New Roman" w:cs="Times New Roman"/>
                <w:sz w:val="24"/>
                <w:szCs w:val="24"/>
                <w:lang w:eastAsia="ru-RU"/>
              </w:rPr>
              <w:br/>
              <w:t xml:space="preserve">солдата, матроса, сержанта,    </w:t>
            </w:r>
            <w:r w:rsidRPr="006B2CBF">
              <w:rPr>
                <w:rFonts w:ascii="Times New Roman" w:eastAsiaTheme="minorEastAsia" w:hAnsi="Times New Roman" w:cs="Times New Roman"/>
                <w:sz w:val="24"/>
                <w:szCs w:val="24"/>
                <w:lang w:eastAsia="ru-RU"/>
              </w:rPr>
              <w:br/>
              <w:t>старшины, прапорщика, мичмана</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2.8. Общегражданский           </w:t>
            </w:r>
            <w:r w:rsidRPr="006B2CBF">
              <w:rPr>
                <w:rFonts w:ascii="Times New Roman" w:eastAsiaTheme="minorEastAsia" w:hAnsi="Times New Roman" w:cs="Times New Roman"/>
                <w:sz w:val="24"/>
                <w:szCs w:val="24"/>
                <w:lang w:eastAsia="ru-RU"/>
              </w:rPr>
              <w:br/>
              <w:t xml:space="preserve">заграничный паспорт гражданина </w:t>
            </w:r>
            <w:r w:rsidRPr="006B2CBF">
              <w:rPr>
                <w:rFonts w:ascii="Times New Roman" w:eastAsiaTheme="minorEastAsia" w:hAnsi="Times New Roman" w:cs="Times New Roman"/>
                <w:sz w:val="24"/>
                <w:szCs w:val="24"/>
                <w:lang w:eastAsia="ru-RU"/>
              </w:rPr>
              <w:br/>
              <w:t>Российской Федерации</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2.9. Удостоверение гражданина, </w:t>
            </w:r>
            <w:r w:rsidRPr="006B2CBF">
              <w:rPr>
                <w:rFonts w:ascii="Times New Roman" w:eastAsiaTheme="minorEastAsia" w:hAnsi="Times New Roman" w:cs="Times New Roman"/>
                <w:sz w:val="24"/>
                <w:szCs w:val="24"/>
                <w:lang w:eastAsia="ru-RU"/>
              </w:rPr>
              <w:br/>
              <w:t xml:space="preserve">подлежащего призыву на военную </w:t>
            </w:r>
            <w:r w:rsidRPr="006B2CBF">
              <w:rPr>
                <w:rFonts w:ascii="Times New Roman" w:eastAsiaTheme="minorEastAsia" w:hAnsi="Times New Roman" w:cs="Times New Roman"/>
                <w:sz w:val="24"/>
                <w:szCs w:val="24"/>
                <w:lang w:eastAsia="ru-RU"/>
              </w:rPr>
              <w:br/>
              <w:t>службу</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2.10. Свидетельство о рождении </w:t>
            </w:r>
            <w:r w:rsidRPr="006B2CBF">
              <w:rPr>
                <w:rFonts w:ascii="Times New Roman" w:eastAsiaTheme="minorEastAsia" w:hAnsi="Times New Roman" w:cs="Times New Roman"/>
                <w:sz w:val="24"/>
                <w:szCs w:val="24"/>
                <w:lang w:eastAsia="ru-RU"/>
              </w:rPr>
              <w:br/>
              <w:t>(для детей в возрасте до 14 лет</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Документ предоставляется в отношении лиц, не достигших 14 лет</w:t>
            </w:r>
          </w:p>
        </w:tc>
      </w:tr>
      <w:tr w:rsidR="006B2CBF" w:rsidRPr="006B2CBF" w:rsidTr="003B7342">
        <w:trPr>
          <w:trHeight w:val="596"/>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 Документы, подтверждающие,  </w:t>
            </w:r>
            <w:r w:rsidRPr="006B2CBF">
              <w:rPr>
                <w:rFonts w:ascii="Times New Roman" w:eastAsiaTheme="minorEastAsia" w:hAnsi="Times New Roman" w:cs="Times New Roman"/>
                <w:sz w:val="24"/>
                <w:szCs w:val="24"/>
                <w:lang w:eastAsia="ru-RU"/>
              </w:rPr>
              <w:br/>
              <w:t xml:space="preserve">родственные или иные отношения </w:t>
            </w:r>
            <w:r w:rsidRPr="006B2CBF">
              <w:rPr>
                <w:rFonts w:ascii="Times New Roman" w:eastAsiaTheme="minorEastAsia" w:hAnsi="Times New Roman" w:cs="Times New Roman"/>
                <w:sz w:val="24"/>
                <w:szCs w:val="24"/>
                <w:lang w:eastAsia="ru-RU"/>
              </w:rPr>
              <w:br/>
              <w:t xml:space="preserve">гражданина, подавшего заявление, с совместно проживающими с ним членами семьи:                         </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Копия          </w:t>
            </w:r>
            <w:r w:rsidRPr="006B2CBF">
              <w:rPr>
                <w:rFonts w:ascii="Times New Roman" w:eastAsiaTheme="minorEastAsia" w:hAnsi="Times New Roman" w:cs="Times New Roman"/>
                <w:sz w:val="24"/>
                <w:szCs w:val="24"/>
                <w:lang w:eastAsia="ru-RU"/>
              </w:rPr>
              <w:br/>
              <w:t>с предъявлением</w:t>
            </w:r>
            <w:r w:rsidRPr="006B2CBF">
              <w:rPr>
                <w:rFonts w:ascii="Times New Roman" w:eastAsiaTheme="minorEastAsia" w:hAnsi="Times New Roman" w:cs="Times New Roman"/>
                <w:sz w:val="24"/>
                <w:szCs w:val="24"/>
                <w:lang w:eastAsia="ru-RU"/>
              </w:rPr>
              <w:br/>
              <w:t xml:space="preserve">подлинника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Документы представляются в отношении членов молодой семьи, лиц совместно проживающих с ними в качестве членов семьи, супругов последних</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3.1. Свидетельство о заключении</w:t>
            </w:r>
            <w:r w:rsidRPr="006B2CBF">
              <w:rPr>
                <w:rFonts w:ascii="Times New Roman" w:eastAsiaTheme="minorEastAsia" w:hAnsi="Times New Roman" w:cs="Times New Roman"/>
                <w:sz w:val="24"/>
                <w:szCs w:val="24"/>
                <w:lang w:eastAsia="ru-RU"/>
              </w:rPr>
              <w:br/>
              <w:t xml:space="preserve">брака </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3.2. Свидетельство о перемене  </w:t>
            </w:r>
            <w:r w:rsidRPr="006B2CBF">
              <w:rPr>
                <w:rFonts w:ascii="Times New Roman" w:eastAsiaTheme="minorEastAsia" w:hAnsi="Times New Roman" w:cs="Times New Roman"/>
                <w:sz w:val="24"/>
                <w:szCs w:val="24"/>
                <w:lang w:eastAsia="ru-RU"/>
              </w:rPr>
              <w:br/>
              <w:t>имени</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3.3. Свидетельство о рождении  </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3.4. Свидетельство             </w:t>
            </w:r>
            <w:r w:rsidRPr="006B2CBF">
              <w:rPr>
                <w:rFonts w:ascii="Times New Roman" w:eastAsiaTheme="minorEastAsia" w:hAnsi="Times New Roman" w:cs="Times New Roman"/>
                <w:sz w:val="24"/>
                <w:szCs w:val="24"/>
                <w:lang w:eastAsia="ru-RU"/>
              </w:rPr>
              <w:br/>
              <w:t>об установлении отцовства</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3.5. Свидетельство             </w:t>
            </w:r>
            <w:r w:rsidRPr="006B2CBF">
              <w:rPr>
                <w:rFonts w:ascii="Times New Roman" w:eastAsiaTheme="minorEastAsia" w:hAnsi="Times New Roman" w:cs="Times New Roman"/>
                <w:sz w:val="24"/>
                <w:szCs w:val="24"/>
                <w:lang w:eastAsia="ru-RU"/>
              </w:rPr>
              <w:br/>
              <w:t>об усыновлении</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1407"/>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3.6. Свидетельство о смерти</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Документы представляются для подтверждения факта смерти лиц, указанных в справке с места       </w:t>
            </w:r>
            <w:r w:rsidRPr="006B2CBF">
              <w:rPr>
                <w:rFonts w:ascii="Times New Roman" w:eastAsiaTheme="minorEastAsia" w:hAnsi="Times New Roman" w:cs="Times New Roman"/>
                <w:sz w:val="24"/>
                <w:szCs w:val="24"/>
                <w:lang w:eastAsia="ru-RU"/>
              </w:rPr>
              <w:br/>
              <w:t xml:space="preserve">жительства </w:t>
            </w:r>
            <w:hyperlink w:anchor="Par228" w:history="1">
              <w:r w:rsidRPr="006B2CBF">
                <w:rPr>
                  <w:rFonts w:ascii="Times New Roman" w:eastAsiaTheme="minorEastAsia" w:hAnsi="Times New Roman" w:cs="Times New Roman"/>
                  <w:sz w:val="24"/>
                  <w:szCs w:val="24"/>
                  <w:lang w:eastAsia="ru-RU"/>
                </w:rPr>
                <w:t>(п. 5)</w:t>
              </w:r>
            </w:hyperlink>
            <w:r w:rsidRPr="006B2CBF">
              <w:rPr>
                <w:rFonts w:ascii="Times New Roman" w:eastAsiaTheme="minorEastAsia" w:hAnsi="Times New Roman" w:cs="Times New Roman"/>
                <w:sz w:val="24"/>
                <w:szCs w:val="24"/>
                <w:lang w:eastAsia="ru-RU"/>
              </w:rPr>
              <w:t>, в случае если в паспорте сохраняется отметка о регистрации брака</w:t>
            </w:r>
          </w:p>
        </w:tc>
      </w:tr>
      <w:tr w:rsidR="006B2CBF" w:rsidRPr="006B2CBF" w:rsidTr="003B7342">
        <w:trPr>
          <w:trHeight w:val="416"/>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3.7. Свидетельство             </w:t>
            </w:r>
            <w:r w:rsidRPr="006B2CBF">
              <w:rPr>
                <w:rFonts w:ascii="Times New Roman" w:eastAsiaTheme="minorEastAsia" w:hAnsi="Times New Roman" w:cs="Times New Roman"/>
                <w:sz w:val="24"/>
                <w:szCs w:val="24"/>
                <w:lang w:eastAsia="ru-RU"/>
              </w:rPr>
              <w:br/>
              <w:t xml:space="preserve">о расторжении брака </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Копия          </w:t>
            </w:r>
            <w:r w:rsidRPr="006B2CBF">
              <w:rPr>
                <w:rFonts w:ascii="Times New Roman" w:eastAsiaTheme="minorEastAsia" w:hAnsi="Times New Roman" w:cs="Times New Roman"/>
                <w:sz w:val="24"/>
                <w:szCs w:val="24"/>
                <w:lang w:eastAsia="ru-RU"/>
              </w:rPr>
              <w:br/>
              <w:t>с предъявлением</w:t>
            </w:r>
            <w:r w:rsidRPr="006B2CBF">
              <w:rPr>
                <w:rFonts w:ascii="Times New Roman" w:eastAsiaTheme="minorEastAsia" w:hAnsi="Times New Roman" w:cs="Times New Roman"/>
                <w:sz w:val="24"/>
                <w:szCs w:val="24"/>
                <w:lang w:eastAsia="ru-RU"/>
              </w:rPr>
              <w:br/>
              <w:t xml:space="preserve">подлинника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Документы представляются для подтверждения факта расторжения брака лицами, указанными в справке     </w:t>
            </w:r>
            <w:r w:rsidRPr="006B2CBF">
              <w:rPr>
                <w:rFonts w:ascii="Times New Roman" w:eastAsiaTheme="minorEastAsia" w:hAnsi="Times New Roman" w:cs="Times New Roman"/>
                <w:sz w:val="24"/>
                <w:szCs w:val="24"/>
                <w:lang w:eastAsia="ru-RU"/>
              </w:rPr>
              <w:br/>
              <w:t xml:space="preserve">с места жительства </w:t>
            </w:r>
            <w:hyperlink w:anchor="Par228" w:history="1">
              <w:r w:rsidRPr="006B2CBF">
                <w:rPr>
                  <w:rFonts w:ascii="Times New Roman" w:eastAsiaTheme="minorEastAsia" w:hAnsi="Times New Roman" w:cs="Times New Roman"/>
                  <w:sz w:val="24"/>
                  <w:szCs w:val="24"/>
                  <w:lang w:eastAsia="ru-RU"/>
                </w:rPr>
                <w:t>(п. 5</w:t>
              </w:r>
            </w:hyperlink>
            <w:r w:rsidRPr="006B2CBF">
              <w:rPr>
                <w:rFonts w:ascii="Times New Roman" w:eastAsiaTheme="minorEastAsia" w:hAnsi="Times New Roman" w:cs="Times New Roman"/>
                <w:sz w:val="24"/>
                <w:szCs w:val="24"/>
                <w:lang w:eastAsia="ru-RU"/>
              </w:rPr>
              <w:t xml:space="preserve">) в случае, если в паспорте сохраняется отметка      </w:t>
            </w:r>
            <w:r w:rsidRPr="006B2CBF">
              <w:rPr>
                <w:rFonts w:ascii="Times New Roman" w:eastAsiaTheme="minorEastAsia" w:hAnsi="Times New Roman" w:cs="Times New Roman"/>
                <w:sz w:val="24"/>
                <w:szCs w:val="24"/>
                <w:lang w:eastAsia="ru-RU"/>
              </w:rPr>
              <w:br/>
              <w:t>брака о регистрации</w:t>
            </w:r>
          </w:p>
        </w:tc>
      </w:tr>
      <w:tr w:rsidR="006B2CBF" w:rsidRPr="006B2CBF" w:rsidTr="003B7342">
        <w:trPr>
          <w:trHeight w:val="84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4. Документ, удостоверяющий права (полномочия) представителя</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Копия с предъявлением подлинника</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p>
        </w:tc>
      </w:tr>
      <w:tr w:rsidR="006B2CBF" w:rsidRPr="006B2CBF" w:rsidTr="003B7342">
        <w:trPr>
          <w:trHeight w:val="8636"/>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5. </w:t>
            </w:r>
            <w:proofErr w:type="gramStart"/>
            <w:r w:rsidRPr="006B2CBF">
              <w:rPr>
                <w:rFonts w:ascii="Times New Roman" w:eastAsiaTheme="minorEastAsia" w:hAnsi="Times New Roman" w:cs="Times New Roman"/>
                <w:sz w:val="24"/>
                <w:szCs w:val="24"/>
                <w:lang w:eastAsia="ru-RU"/>
              </w:rPr>
              <w:t>Справка, заверенная подписью</w:t>
            </w:r>
            <w:r w:rsidRPr="006B2CBF">
              <w:rPr>
                <w:rFonts w:ascii="Times New Roman" w:eastAsiaTheme="minorEastAsia" w:hAnsi="Times New Roman" w:cs="Times New Roman"/>
                <w:sz w:val="24"/>
                <w:szCs w:val="24"/>
                <w:lang w:eastAsia="ru-RU"/>
              </w:rPr>
              <w:br/>
              <w:t xml:space="preserve">должностного лица,             </w:t>
            </w:r>
            <w:r w:rsidRPr="006B2CBF">
              <w:rPr>
                <w:rFonts w:ascii="Times New Roman" w:eastAsiaTheme="minorEastAsia" w:hAnsi="Times New Roman" w:cs="Times New Roman"/>
                <w:sz w:val="24"/>
                <w:szCs w:val="24"/>
                <w:lang w:eastAsia="ru-RU"/>
              </w:rPr>
              <w:br/>
              <w:t xml:space="preserve">ответственного за регистрацию  </w:t>
            </w:r>
            <w:r w:rsidRPr="006B2CBF">
              <w:rPr>
                <w:rFonts w:ascii="Times New Roman" w:eastAsiaTheme="minorEastAsia" w:hAnsi="Times New Roman" w:cs="Times New Roman"/>
                <w:sz w:val="24"/>
                <w:szCs w:val="24"/>
                <w:lang w:eastAsia="ru-RU"/>
              </w:rPr>
              <w:br/>
              <w:t>граждан по месту пребывания или</w:t>
            </w:r>
            <w:r w:rsidRPr="006B2CBF">
              <w:rPr>
                <w:rFonts w:ascii="Times New Roman" w:eastAsiaTheme="minorEastAsia" w:hAnsi="Times New Roman" w:cs="Times New Roman"/>
                <w:sz w:val="24"/>
                <w:szCs w:val="24"/>
                <w:lang w:eastAsia="ru-RU"/>
              </w:rPr>
              <w:br/>
              <w:t xml:space="preserve">по месту жительства,           </w:t>
            </w:r>
            <w:r w:rsidRPr="006B2CBF">
              <w:rPr>
                <w:rFonts w:ascii="Times New Roman" w:eastAsiaTheme="minorEastAsia" w:hAnsi="Times New Roman" w:cs="Times New Roman"/>
                <w:sz w:val="24"/>
                <w:szCs w:val="24"/>
                <w:lang w:eastAsia="ru-RU"/>
              </w:rPr>
              <w:br/>
              <w:t>подтверждающая место жительство</w:t>
            </w:r>
            <w:r w:rsidRPr="006B2CBF">
              <w:rPr>
                <w:rFonts w:ascii="Times New Roman" w:eastAsiaTheme="minorEastAsia" w:hAnsi="Times New Roman" w:cs="Times New Roman"/>
                <w:sz w:val="24"/>
                <w:szCs w:val="24"/>
                <w:lang w:eastAsia="ru-RU"/>
              </w:rPr>
              <w:br/>
              <w:t>гражданина, подающего заявление</w:t>
            </w:r>
            <w:r w:rsidRPr="006B2CBF">
              <w:rPr>
                <w:rFonts w:ascii="Times New Roman" w:eastAsiaTheme="minorEastAsia" w:hAnsi="Times New Roman" w:cs="Times New Roman"/>
                <w:sz w:val="24"/>
                <w:szCs w:val="24"/>
                <w:lang w:eastAsia="ru-RU"/>
              </w:rPr>
              <w:br/>
              <w:t xml:space="preserve">и (или) содержащая сведения    </w:t>
            </w:r>
            <w:r w:rsidRPr="006B2CBF">
              <w:rPr>
                <w:rFonts w:ascii="Times New Roman" w:eastAsiaTheme="minorEastAsia" w:hAnsi="Times New Roman" w:cs="Times New Roman"/>
                <w:sz w:val="24"/>
                <w:szCs w:val="24"/>
                <w:lang w:eastAsia="ru-RU"/>
              </w:rPr>
              <w:br/>
              <w:t xml:space="preserve">о совместно проживающих с ним  </w:t>
            </w:r>
            <w:r w:rsidRPr="006B2CBF">
              <w:rPr>
                <w:rFonts w:ascii="Times New Roman" w:eastAsiaTheme="minorEastAsia" w:hAnsi="Times New Roman" w:cs="Times New Roman"/>
                <w:sz w:val="24"/>
                <w:szCs w:val="24"/>
                <w:lang w:eastAsia="ru-RU"/>
              </w:rPr>
              <w:br/>
              <w:t xml:space="preserve">лицах (в том числе со всех     </w:t>
            </w:r>
            <w:r w:rsidRPr="006B2CBF">
              <w:rPr>
                <w:rFonts w:ascii="Times New Roman" w:eastAsiaTheme="minorEastAsia" w:hAnsi="Times New Roman" w:cs="Times New Roman"/>
                <w:sz w:val="24"/>
                <w:szCs w:val="24"/>
                <w:lang w:eastAsia="ru-RU"/>
              </w:rPr>
              <w:br/>
              <w:t xml:space="preserve">предыдущих мест жительства за последние 5 лет, предшествующие дате подачи заявления о признании молодой семьи нуждающейся) </w:t>
            </w:r>
            <w:hyperlink w:anchor="Par373"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Подлинник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bookmarkStart w:id="3" w:name="Par228"/>
            <w:bookmarkEnd w:id="3"/>
            <w:proofErr w:type="gramStart"/>
            <w:r w:rsidRPr="006B2CBF">
              <w:rPr>
                <w:rFonts w:ascii="Times New Roman" w:eastAsiaTheme="minorEastAsia" w:hAnsi="Times New Roman" w:cs="Times New Roman"/>
                <w:sz w:val="24"/>
                <w:szCs w:val="24"/>
                <w:lang w:eastAsia="ru-RU"/>
              </w:rPr>
              <w:t>Для заявителей, проживавших в течение 5 лет, предшествующих дню подачи заявления, не на территории села Шогринское -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жительства заявителя и членов его семьи c указанием периода проживания, общей площади жилого помещения и адресной информации с мест прибытия и убытия граждан.</w:t>
            </w:r>
            <w:proofErr w:type="gramEnd"/>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Документы представляются в отношении членов молодой семьи, лиц,   </w:t>
            </w:r>
            <w:r w:rsidRPr="006B2CBF">
              <w:rPr>
                <w:rFonts w:ascii="Times New Roman" w:eastAsiaTheme="minorEastAsia" w:hAnsi="Times New Roman" w:cs="Times New Roman"/>
                <w:sz w:val="24"/>
                <w:szCs w:val="24"/>
                <w:lang w:eastAsia="ru-RU"/>
              </w:rPr>
              <w:br/>
              <w:t xml:space="preserve">совместно проживающих с ними в качестве членов семьи, супругов последних.               </w:t>
            </w:r>
            <w:r w:rsidRPr="006B2CBF">
              <w:rPr>
                <w:rFonts w:ascii="Times New Roman" w:eastAsiaTheme="minorEastAsia" w:hAnsi="Times New Roman" w:cs="Times New Roman"/>
                <w:sz w:val="24"/>
                <w:szCs w:val="24"/>
                <w:lang w:eastAsia="ru-RU"/>
              </w:rPr>
              <w:br/>
              <w:t>В случае если супруги лиц, совместно проживающих с членами  молодой семьи, проживают  отдельно, документ предоставляется ими только в отношении занимаемого жилого помещения</w:t>
            </w:r>
          </w:p>
        </w:tc>
      </w:tr>
      <w:tr w:rsidR="006B2CBF" w:rsidRPr="006B2CBF" w:rsidTr="003B7342">
        <w:trPr>
          <w:trHeight w:val="1124"/>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 xml:space="preserve">6. Правоустанавливающие        </w:t>
            </w:r>
            <w:r w:rsidRPr="006B2CBF">
              <w:rPr>
                <w:rFonts w:ascii="Times New Roman" w:eastAsiaTheme="minorEastAsia" w:hAnsi="Times New Roman" w:cs="Times New Roman"/>
                <w:sz w:val="24"/>
                <w:szCs w:val="24"/>
                <w:lang w:eastAsia="ru-RU"/>
              </w:rPr>
              <w:br/>
              <w:t xml:space="preserve">документы на жилое помещение,  </w:t>
            </w:r>
            <w:r w:rsidRPr="006B2CBF">
              <w:rPr>
                <w:rFonts w:ascii="Times New Roman" w:eastAsiaTheme="minorEastAsia" w:hAnsi="Times New Roman" w:cs="Times New Roman"/>
                <w:sz w:val="24"/>
                <w:szCs w:val="24"/>
                <w:lang w:eastAsia="ru-RU"/>
              </w:rPr>
              <w:br/>
              <w:t xml:space="preserve">из числа </w:t>
            </w:r>
            <w:proofErr w:type="gramStart"/>
            <w:r w:rsidRPr="006B2CBF">
              <w:rPr>
                <w:rFonts w:ascii="Times New Roman" w:eastAsiaTheme="minorEastAsia" w:hAnsi="Times New Roman" w:cs="Times New Roman"/>
                <w:sz w:val="24"/>
                <w:szCs w:val="24"/>
                <w:lang w:eastAsia="ru-RU"/>
              </w:rPr>
              <w:t>следующих</w:t>
            </w:r>
            <w:proofErr w:type="gramEnd"/>
            <w:r w:rsidRPr="006B2CBF">
              <w:rPr>
                <w:rFonts w:ascii="Times New Roman" w:eastAsiaTheme="minorEastAsia"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Копия с предъявлением подлинника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Заявители представляют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proofErr w:type="gramStart"/>
            <w:r w:rsidRPr="006B2CBF">
              <w:rPr>
                <w:rFonts w:ascii="Times New Roman" w:eastAsiaTheme="minorEastAsia" w:hAnsi="Times New Roman" w:cs="Times New Roman"/>
                <w:sz w:val="24"/>
                <w:szCs w:val="24"/>
                <w:lang w:eastAsia="ru-RU"/>
              </w:rPr>
              <w:t xml:space="preserve">Документ представляется на все жилые помещения, в которых указанные      </w:t>
            </w:r>
            <w:r w:rsidRPr="006B2CBF">
              <w:rPr>
                <w:rFonts w:ascii="Times New Roman" w:eastAsiaTheme="minorEastAsia" w:hAnsi="Times New Roman" w:cs="Times New Roman"/>
                <w:sz w:val="24"/>
                <w:szCs w:val="24"/>
                <w:lang w:eastAsia="ru-RU"/>
              </w:rPr>
              <w:br/>
              <w:t>граждане были зарегистрированы по месту жительства, за последние 5 лет, предшествующие дате подачи заявления о признании молодой семьи нуждающейся.</w:t>
            </w:r>
            <w:proofErr w:type="gramEnd"/>
            <w:r w:rsidRPr="006B2CBF">
              <w:rPr>
                <w:rFonts w:ascii="Times New Roman" w:eastAsiaTheme="minorEastAsia" w:hAnsi="Times New Roman" w:cs="Times New Roman"/>
                <w:sz w:val="24"/>
                <w:szCs w:val="24"/>
                <w:lang w:eastAsia="ru-RU"/>
              </w:rPr>
              <w:t xml:space="preserve">      </w:t>
            </w:r>
            <w:r w:rsidRPr="006B2CBF">
              <w:rPr>
                <w:rFonts w:ascii="Times New Roman" w:eastAsiaTheme="minorEastAsia" w:hAnsi="Times New Roman" w:cs="Times New Roman"/>
                <w:sz w:val="24"/>
                <w:szCs w:val="24"/>
                <w:lang w:eastAsia="ru-RU"/>
              </w:rPr>
              <w:br/>
              <w:t>В случае если супруги лиц, совместно проживающих с членами молодой семьи, проживают отдельно, документ предоставляется ими только в отношении занимаемого жилого  помещения</w:t>
            </w: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p>
        </w:tc>
      </w:tr>
      <w:tr w:rsidR="006B2CBF" w:rsidRPr="006B2CBF" w:rsidTr="003B7342">
        <w:trPr>
          <w:trHeight w:val="8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6.1. Вступивший в законную силу</w:t>
            </w:r>
            <w:r w:rsidRPr="006B2CBF">
              <w:rPr>
                <w:rFonts w:ascii="Times New Roman" w:eastAsiaTheme="minorEastAsia" w:hAnsi="Times New Roman" w:cs="Times New Roman"/>
                <w:sz w:val="24"/>
                <w:szCs w:val="24"/>
                <w:lang w:eastAsia="ru-RU"/>
              </w:rPr>
              <w:br/>
              <w:t xml:space="preserve">судебный акт (решение суда)    </w:t>
            </w:r>
            <w:r w:rsidRPr="006B2CBF">
              <w:rPr>
                <w:rFonts w:ascii="Times New Roman" w:eastAsiaTheme="minorEastAsia" w:hAnsi="Times New Roman" w:cs="Times New Roman"/>
                <w:sz w:val="24"/>
                <w:szCs w:val="24"/>
                <w:lang w:eastAsia="ru-RU"/>
              </w:rPr>
              <w:br/>
              <w:t>в отношении права собственности</w:t>
            </w:r>
            <w:r w:rsidRPr="006B2CBF">
              <w:rPr>
                <w:rFonts w:ascii="Times New Roman" w:eastAsiaTheme="minorEastAsia" w:hAnsi="Times New Roman" w:cs="Times New Roman"/>
                <w:sz w:val="24"/>
                <w:szCs w:val="24"/>
                <w:lang w:eastAsia="ru-RU"/>
              </w:rPr>
              <w:br/>
              <w:t xml:space="preserve">на жилое помещение </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r>
      <w:tr w:rsidR="006B2CBF" w:rsidRPr="006B2CBF" w:rsidTr="003B7342">
        <w:trPr>
          <w:trHeight w:val="8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6.2. Договор безвозмездного    </w:t>
            </w:r>
            <w:r w:rsidRPr="006B2CBF">
              <w:rPr>
                <w:rFonts w:ascii="Times New Roman" w:eastAsiaTheme="minorEastAsia" w:hAnsi="Times New Roman" w:cs="Times New Roman"/>
                <w:sz w:val="24"/>
                <w:szCs w:val="24"/>
                <w:lang w:eastAsia="ru-RU"/>
              </w:rPr>
              <w:br/>
              <w:t xml:space="preserve">пользования жилым помещением   </w:t>
            </w:r>
            <w:r w:rsidRPr="006B2CBF">
              <w:rPr>
                <w:rFonts w:ascii="Times New Roman" w:eastAsiaTheme="minorEastAsia" w:hAnsi="Times New Roman" w:cs="Times New Roman"/>
                <w:sz w:val="24"/>
                <w:szCs w:val="24"/>
                <w:lang w:eastAsia="ru-RU"/>
              </w:rPr>
              <w:br/>
              <w:t>для социальной защиты отдельных</w:t>
            </w:r>
            <w:r w:rsidRPr="006B2CBF">
              <w:rPr>
                <w:rFonts w:ascii="Times New Roman" w:eastAsiaTheme="minorEastAsia" w:hAnsi="Times New Roman" w:cs="Times New Roman"/>
                <w:sz w:val="24"/>
                <w:szCs w:val="24"/>
                <w:lang w:eastAsia="ru-RU"/>
              </w:rPr>
              <w:br/>
              <w:t>категорий граждан</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531"/>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6.3. Договор социального найма </w:t>
            </w:r>
            <w:r w:rsidRPr="006B2CBF">
              <w:rPr>
                <w:rFonts w:ascii="Times New Roman" w:eastAsiaTheme="minorEastAsia" w:hAnsi="Times New Roman" w:cs="Times New Roman"/>
                <w:sz w:val="24"/>
                <w:szCs w:val="24"/>
                <w:lang w:eastAsia="ru-RU"/>
              </w:rPr>
              <w:br/>
              <w:t>жилого 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6.4. Договор найма             </w:t>
            </w:r>
            <w:r w:rsidRPr="006B2CBF">
              <w:rPr>
                <w:rFonts w:ascii="Times New Roman" w:eastAsiaTheme="minorEastAsia" w:hAnsi="Times New Roman" w:cs="Times New Roman"/>
                <w:sz w:val="24"/>
                <w:szCs w:val="24"/>
                <w:lang w:eastAsia="ru-RU"/>
              </w:rPr>
              <w:br/>
              <w:t xml:space="preserve">специализированного жилого     </w:t>
            </w:r>
            <w:r w:rsidRPr="006B2CBF">
              <w:rPr>
                <w:rFonts w:ascii="Times New Roman" w:eastAsiaTheme="minorEastAsia" w:hAnsi="Times New Roman" w:cs="Times New Roman"/>
                <w:sz w:val="24"/>
                <w:szCs w:val="24"/>
                <w:lang w:eastAsia="ru-RU"/>
              </w:rPr>
              <w:br/>
              <w:t>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6.5. Договор купли-продажи     </w:t>
            </w:r>
            <w:r w:rsidRPr="006B2CBF">
              <w:rPr>
                <w:rFonts w:ascii="Times New Roman" w:eastAsiaTheme="minorEastAsia" w:hAnsi="Times New Roman" w:cs="Times New Roman"/>
                <w:sz w:val="24"/>
                <w:szCs w:val="24"/>
                <w:lang w:eastAsia="ru-RU"/>
              </w:rPr>
              <w:br/>
              <w:t>жилого 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6.6. Договор мены жилого       </w:t>
            </w:r>
            <w:r w:rsidRPr="006B2CBF">
              <w:rPr>
                <w:rFonts w:ascii="Times New Roman" w:eastAsiaTheme="minorEastAsia" w:hAnsi="Times New Roman" w:cs="Times New Roman"/>
                <w:sz w:val="24"/>
                <w:szCs w:val="24"/>
                <w:lang w:eastAsia="ru-RU"/>
              </w:rPr>
              <w:br/>
              <w:t>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6.7. Договор (акт) приватизации</w:t>
            </w:r>
            <w:r w:rsidRPr="006B2CBF">
              <w:rPr>
                <w:rFonts w:ascii="Times New Roman" w:eastAsiaTheme="minorEastAsia" w:hAnsi="Times New Roman" w:cs="Times New Roman"/>
                <w:sz w:val="24"/>
                <w:szCs w:val="24"/>
                <w:lang w:eastAsia="ru-RU"/>
              </w:rPr>
              <w:br/>
              <w:t>жилого 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6.8. Договор дарения жилого    </w:t>
            </w:r>
            <w:r w:rsidRPr="006B2CBF">
              <w:rPr>
                <w:rFonts w:ascii="Times New Roman" w:eastAsiaTheme="minorEastAsia" w:hAnsi="Times New Roman" w:cs="Times New Roman"/>
                <w:sz w:val="24"/>
                <w:szCs w:val="24"/>
                <w:lang w:eastAsia="ru-RU"/>
              </w:rPr>
              <w:br/>
              <w:t>помещения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273"/>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6.9. Свидетельство о праве     </w:t>
            </w:r>
            <w:r w:rsidRPr="006B2CBF">
              <w:rPr>
                <w:rFonts w:ascii="Times New Roman" w:eastAsiaTheme="minorEastAsia" w:hAnsi="Times New Roman" w:cs="Times New Roman"/>
                <w:sz w:val="24"/>
                <w:szCs w:val="24"/>
                <w:lang w:eastAsia="ru-RU"/>
              </w:rPr>
              <w:br/>
              <w:t xml:space="preserve">на наследство по закону или    </w:t>
            </w:r>
            <w:r w:rsidRPr="006B2CBF">
              <w:rPr>
                <w:rFonts w:ascii="Times New Roman" w:eastAsiaTheme="minorEastAsia" w:hAnsi="Times New Roman" w:cs="Times New Roman"/>
                <w:sz w:val="24"/>
                <w:szCs w:val="24"/>
                <w:lang w:eastAsia="ru-RU"/>
              </w:rPr>
              <w:br/>
              <w:t>завещанию</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6.10. Ордер на вселение в жилое</w:t>
            </w:r>
            <w:r w:rsidRPr="006B2CBF">
              <w:rPr>
                <w:rFonts w:ascii="Times New Roman" w:eastAsiaTheme="minorEastAsia" w:hAnsi="Times New Roman" w:cs="Times New Roman"/>
                <w:sz w:val="24"/>
                <w:szCs w:val="24"/>
                <w:lang w:eastAsia="ru-RU"/>
              </w:rPr>
              <w:br/>
            </w:r>
            <w:r w:rsidRPr="006B2CBF">
              <w:rPr>
                <w:rFonts w:ascii="Times New Roman" w:eastAsiaTheme="minorEastAsia" w:hAnsi="Times New Roman" w:cs="Times New Roman"/>
                <w:sz w:val="24"/>
                <w:szCs w:val="24"/>
                <w:lang w:eastAsia="ru-RU"/>
              </w:rPr>
              <w:lastRenderedPageBreak/>
              <w:t>помещение</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4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6.11. Договор найма в частном жилом секторе</w:t>
            </w: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1993"/>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6.12. Справка жилищного или    </w:t>
            </w:r>
            <w:r w:rsidRPr="006B2CBF">
              <w:rPr>
                <w:rFonts w:ascii="Times New Roman" w:eastAsiaTheme="minorEastAsia" w:hAnsi="Times New Roman" w:cs="Times New Roman"/>
                <w:sz w:val="24"/>
                <w:szCs w:val="24"/>
                <w:lang w:eastAsia="ru-RU"/>
              </w:rPr>
              <w:br/>
              <w:t xml:space="preserve">жилищно-строительного          </w:t>
            </w:r>
            <w:r w:rsidRPr="006B2CBF">
              <w:rPr>
                <w:rFonts w:ascii="Times New Roman" w:eastAsiaTheme="minorEastAsia" w:hAnsi="Times New Roman" w:cs="Times New Roman"/>
                <w:sz w:val="24"/>
                <w:szCs w:val="24"/>
                <w:lang w:eastAsia="ru-RU"/>
              </w:rPr>
              <w:br/>
              <w:t xml:space="preserve">кооператива о полной выплате   </w:t>
            </w:r>
            <w:r w:rsidRPr="006B2CBF">
              <w:rPr>
                <w:rFonts w:ascii="Times New Roman" w:eastAsiaTheme="minorEastAsia" w:hAnsi="Times New Roman" w:cs="Times New Roman"/>
                <w:sz w:val="24"/>
                <w:szCs w:val="24"/>
                <w:lang w:eastAsia="ru-RU"/>
              </w:rPr>
              <w:br/>
              <w:t xml:space="preserve">заявителем, являющимся членом  </w:t>
            </w:r>
            <w:r w:rsidRPr="006B2CBF">
              <w:rPr>
                <w:rFonts w:ascii="Times New Roman" w:eastAsiaTheme="minorEastAsia" w:hAnsi="Times New Roman" w:cs="Times New Roman"/>
                <w:sz w:val="24"/>
                <w:szCs w:val="24"/>
                <w:lang w:eastAsia="ru-RU"/>
              </w:rPr>
              <w:br/>
              <w:t xml:space="preserve">кооператива, паевого взноса    </w:t>
            </w:r>
            <w:r w:rsidRPr="006B2CBF">
              <w:rPr>
                <w:rFonts w:ascii="Times New Roman" w:eastAsiaTheme="minorEastAsia" w:hAnsi="Times New Roman" w:cs="Times New Roman"/>
                <w:sz w:val="24"/>
                <w:szCs w:val="24"/>
                <w:lang w:eastAsia="ru-RU"/>
              </w:rPr>
              <w:br/>
              <w:t xml:space="preserve">за предоставленную этому лицу  </w:t>
            </w:r>
            <w:r w:rsidRPr="006B2CBF">
              <w:rPr>
                <w:rFonts w:ascii="Times New Roman" w:eastAsiaTheme="minorEastAsia" w:hAnsi="Times New Roman" w:cs="Times New Roman"/>
                <w:sz w:val="24"/>
                <w:szCs w:val="24"/>
                <w:lang w:eastAsia="ru-RU"/>
              </w:rPr>
              <w:br/>
              <w:t>кооперативом квартиру</w:t>
            </w:r>
            <w:proofErr w:type="gramStart"/>
            <w:r w:rsidRPr="006B2CBF">
              <w:rPr>
                <w:rFonts w:ascii="Times New Roman" w:eastAsiaTheme="minorEastAsia" w:hAnsi="Times New Roman" w:cs="Times New Roman"/>
                <w:sz w:val="24"/>
                <w:szCs w:val="24"/>
                <w:lang w:eastAsia="ru-RU"/>
              </w:rPr>
              <w:t xml:space="preserve"> </w:t>
            </w:r>
            <w:hyperlink w:anchor="Par373"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8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6.12. Справка жилищного или    </w:t>
            </w:r>
            <w:r w:rsidRPr="006B2CBF">
              <w:rPr>
                <w:rFonts w:ascii="Times New Roman" w:eastAsiaTheme="minorEastAsia" w:hAnsi="Times New Roman" w:cs="Times New Roman"/>
                <w:sz w:val="24"/>
                <w:szCs w:val="24"/>
                <w:lang w:eastAsia="ru-RU"/>
              </w:rPr>
              <w:br/>
              <w:t xml:space="preserve">жилищно-строительного          </w:t>
            </w:r>
            <w:r w:rsidRPr="006B2CBF">
              <w:rPr>
                <w:rFonts w:ascii="Times New Roman" w:eastAsiaTheme="minorEastAsia" w:hAnsi="Times New Roman" w:cs="Times New Roman"/>
                <w:sz w:val="24"/>
                <w:szCs w:val="24"/>
                <w:lang w:eastAsia="ru-RU"/>
              </w:rPr>
              <w:br/>
              <w:t xml:space="preserve">кооператива о членстве в них   </w:t>
            </w:r>
            <w:r w:rsidRPr="006B2CBF">
              <w:rPr>
                <w:rFonts w:ascii="Times New Roman" w:eastAsiaTheme="minorEastAsia" w:hAnsi="Times New Roman" w:cs="Times New Roman"/>
                <w:sz w:val="24"/>
                <w:szCs w:val="24"/>
                <w:lang w:eastAsia="ru-RU"/>
              </w:rPr>
              <w:br/>
              <w:t>заявителя</w:t>
            </w:r>
            <w:proofErr w:type="gramStart"/>
            <w:r w:rsidRPr="006B2CBF">
              <w:rPr>
                <w:rFonts w:ascii="Times New Roman" w:eastAsiaTheme="minorEastAsia" w:hAnsi="Times New Roman" w:cs="Times New Roman"/>
                <w:sz w:val="24"/>
                <w:szCs w:val="24"/>
                <w:lang w:eastAsia="ru-RU"/>
              </w:rPr>
              <w:t xml:space="preserve"> </w:t>
            </w:r>
            <w:hyperlink w:anchor="Par373"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600"/>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6.13. Договор найма жилого     </w:t>
            </w:r>
            <w:r w:rsidRPr="006B2CBF">
              <w:rPr>
                <w:rFonts w:ascii="Times New Roman" w:eastAsiaTheme="minorEastAsia" w:hAnsi="Times New Roman" w:cs="Times New Roman"/>
                <w:sz w:val="24"/>
                <w:szCs w:val="24"/>
                <w:lang w:eastAsia="ru-RU"/>
              </w:rPr>
              <w:br/>
              <w:t xml:space="preserve">помещения в жилищном фонде     </w:t>
            </w:r>
            <w:r w:rsidRPr="006B2CBF">
              <w:rPr>
                <w:rFonts w:ascii="Times New Roman" w:eastAsiaTheme="minorEastAsia" w:hAnsi="Times New Roman" w:cs="Times New Roman"/>
                <w:sz w:val="24"/>
                <w:szCs w:val="24"/>
                <w:lang w:eastAsia="ru-RU"/>
              </w:rPr>
              <w:br/>
              <w:t>коммерческого использования</w:t>
            </w:r>
            <w:proofErr w:type="gramStart"/>
            <w:r w:rsidRPr="006B2CBF">
              <w:rPr>
                <w:rFonts w:ascii="Times New Roman" w:eastAsiaTheme="minorEastAsia" w:hAnsi="Times New Roman" w:cs="Times New Roman"/>
                <w:sz w:val="24"/>
                <w:szCs w:val="24"/>
                <w:lang w:eastAsia="ru-RU"/>
              </w:rPr>
              <w:t xml:space="preserve"> </w:t>
            </w:r>
            <w:hyperlink w:anchor="Par369" w:history="1">
              <w:r w:rsidRPr="006B2CBF">
                <w:rPr>
                  <w:rFonts w:ascii="Times New Roman" w:eastAsiaTheme="minorEastAsia" w:hAnsi="Times New Roman" w:cs="Times New Roman"/>
                  <w:sz w:val="24"/>
                  <w:szCs w:val="24"/>
                  <w:lang w:eastAsia="ru-RU"/>
                </w:rPr>
                <w:t>&lt;*&gt;</w:t>
              </w:r>
            </w:hyperlink>
            <w:proofErr w:type="gramEnd"/>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2382"/>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7. Документ, содержащий        </w:t>
            </w:r>
            <w:r w:rsidRPr="006B2CBF">
              <w:rPr>
                <w:rFonts w:ascii="Times New Roman" w:eastAsiaTheme="minorEastAsia" w:hAnsi="Times New Roman" w:cs="Times New Roman"/>
                <w:sz w:val="24"/>
                <w:szCs w:val="24"/>
                <w:lang w:eastAsia="ru-RU"/>
              </w:rPr>
              <w:br/>
              <w:t xml:space="preserve">описание объекта недвижимости, </w:t>
            </w:r>
            <w:r w:rsidRPr="006B2CBF">
              <w:rPr>
                <w:rFonts w:ascii="Times New Roman" w:eastAsiaTheme="minorEastAsia" w:hAnsi="Times New Roman" w:cs="Times New Roman"/>
                <w:sz w:val="24"/>
                <w:szCs w:val="24"/>
                <w:lang w:eastAsia="ru-RU"/>
              </w:rPr>
              <w:br/>
              <w:t xml:space="preserve">из числа </w:t>
            </w:r>
            <w:proofErr w:type="gramStart"/>
            <w:r w:rsidRPr="006B2CBF">
              <w:rPr>
                <w:rFonts w:ascii="Times New Roman" w:eastAsiaTheme="minorEastAsia" w:hAnsi="Times New Roman" w:cs="Times New Roman"/>
                <w:sz w:val="24"/>
                <w:szCs w:val="24"/>
                <w:lang w:eastAsia="ru-RU"/>
              </w:rPr>
              <w:t>следующих</w:t>
            </w:r>
            <w:proofErr w:type="gramEnd"/>
            <w:r w:rsidRPr="006B2CBF">
              <w:rPr>
                <w:rFonts w:ascii="Times New Roman" w:eastAsiaTheme="minorEastAsia"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Копия с предъявлением</w:t>
            </w:r>
            <w:r w:rsidRPr="006B2CBF">
              <w:rPr>
                <w:rFonts w:ascii="Times New Roman" w:eastAsiaTheme="minorEastAsia" w:hAnsi="Times New Roman" w:cs="Times New Roman"/>
                <w:sz w:val="24"/>
                <w:szCs w:val="24"/>
                <w:lang w:eastAsia="ru-RU"/>
              </w:rPr>
              <w:br/>
              <w:t xml:space="preserve">подлинника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 предоставляется на каждое жилое помещение, занимаемое    </w:t>
            </w:r>
            <w:r w:rsidRPr="006B2CBF">
              <w:rPr>
                <w:rFonts w:ascii="Times New Roman" w:eastAsiaTheme="minorEastAsia" w:hAnsi="Times New Roman" w:cs="Times New Roman"/>
                <w:sz w:val="24"/>
                <w:szCs w:val="24"/>
                <w:lang w:eastAsia="ru-RU"/>
              </w:rPr>
              <w:br/>
              <w:t xml:space="preserve">по договору социального найма и (или) находящееся  в собственности членов   </w:t>
            </w:r>
            <w:r w:rsidRPr="006B2CBF">
              <w:rPr>
                <w:rFonts w:ascii="Times New Roman" w:eastAsiaTheme="minorEastAsia" w:hAnsi="Times New Roman" w:cs="Times New Roman"/>
                <w:sz w:val="24"/>
                <w:szCs w:val="24"/>
                <w:lang w:eastAsia="ru-RU"/>
              </w:rPr>
              <w:br/>
              <w:t xml:space="preserve">молодой семьи и (или) лиц, совместно проживающих с ними в качестве членов семьи. </w:t>
            </w:r>
          </w:p>
        </w:tc>
      </w:tr>
      <w:tr w:rsidR="006B2CBF" w:rsidRPr="006B2CBF" w:rsidTr="003B7342">
        <w:trPr>
          <w:trHeight w:val="4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7.1. Кадастровый паспорт       </w:t>
            </w:r>
            <w:r w:rsidRPr="006B2CBF">
              <w:rPr>
                <w:rFonts w:ascii="Times New Roman" w:eastAsiaTheme="minorEastAsia" w:hAnsi="Times New Roman" w:cs="Times New Roman"/>
                <w:sz w:val="24"/>
                <w:szCs w:val="24"/>
                <w:lang w:eastAsia="ru-RU"/>
              </w:rPr>
              <w:br/>
              <w:t xml:space="preserve">помещения </w:t>
            </w:r>
            <w:hyperlink w:anchor="Par373" w:history="1">
              <w:r w:rsidRPr="006B2CBF">
                <w:rPr>
                  <w:rFonts w:ascii="Times New Roman" w:eastAsiaTheme="minorEastAsia" w:hAnsi="Times New Roman" w:cs="Times New Roman"/>
                  <w:sz w:val="24"/>
                  <w:szCs w:val="24"/>
                  <w:lang w:eastAsia="ru-RU"/>
                </w:rPr>
                <w:t>&lt;**&gt;</w:t>
              </w:r>
            </w:hyperlink>
          </w:p>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Подается в случае отсутствия технического паспорта на жилое помещение</w:t>
            </w:r>
          </w:p>
        </w:tc>
      </w:tr>
      <w:tr w:rsidR="006B2CBF" w:rsidRPr="006B2CBF" w:rsidTr="003B7342">
        <w:trPr>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7.2. Технический паспорт </w:t>
            </w:r>
            <w:hyperlink w:anchor="Par373" w:history="1">
              <w:r w:rsidRPr="006B2CBF">
                <w:rPr>
                  <w:rFonts w:ascii="Times New Roman" w:eastAsiaTheme="minorEastAsia" w:hAnsi="Times New Roman" w:cs="Times New Roman"/>
                  <w:sz w:val="24"/>
                  <w:szCs w:val="24"/>
                  <w:lang w:eastAsia="ru-RU"/>
                </w:rPr>
                <w:t>&lt;**&gt;</w:t>
              </w:r>
            </w:hyperlink>
          </w:p>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8. Справка о наличии (отсутствии) права собственности на объекты недвижимого имущества в отношении заявителя и членов его семьи </w:t>
            </w:r>
            <w:hyperlink w:anchor="Par373" w:history="1">
              <w:r w:rsidRPr="006B2CBF">
                <w:rPr>
                  <w:rFonts w:ascii="Times New Roman" w:eastAsiaTheme="minorEastAsia" w:hAnsi="Times New Roman" w:cs="Times New Roman"/>
                  <w:sz w:val="24"/>
                  <w:szCs w:val="24"/>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Оригинал</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Справки о наличии (отсутствии) регистрации права собственности на недвижимое имущество у заявителей и совместно проживающих с ними членов семьи, выданные органами, осуществляющими техническую инвентаризацию и регистрацию недвижимости. В случае</w:t>
            </w:r>
            <w:proofErr w:type="gramStart"/>
            <w:r w:rsidRPr="006B2CBF">
              <w:rPr>
                <w:rFonts w:ascii="Times New Roman" w:eastAsiaTheme="minorEastAsia" w:hAnsi="Times New Roman" w:cs="Times New Roman"/>
                <w:sz w:val="24"/>
                <w:szCs w:val="24"/>
                <w:lang w:eastAsia="ru-RU"/>
              </w:rPr>
              <w:t>,</w:t>
            </w:r>
            <w:proofErr w:type="gramEnd"/>
            <w:r w:rsidRPr="006B2CBF">
              <w:rPr>
                <w:rFonts w:ascii="Times New Roman" w:eastAsiaTheme="minorEastAsia" w:hAnsi="Times New Roman" w:cs="Times New Roman"/>
                <w:sz w:val="24"/>
                <w:szCs w:val="24"/>
                <w:lang w:eastAsia="ru-RU"/>
              </w:rPr>
              <w:t xml:space="preserve"> если заявители или члены семьи заявителей в течение 5 лет, предшествующих дню подачи заявления, проживали не на территории села Шогринское, то справки о наличии (отсутствии) регистрации права собственности на недвижимое имущество предоставляются также с </w:t>
            </w:r>
            <w:r w:rsidRPr="006B2CBF">
              <w:rPr>
                <w:rFonts w:ascii="Times New Roman" w:eastAsiaTheme="minorEastAsia" w:hAnsi="Times New Roman" w:cs="Times New Roman"/>
                <w:sz w:val="24"/>
                <w:szCs w:val="24"/>
                <w:lang w:eastAsia="ru-RU"/>
              </w:rPr>
              <w:lastRenderedPageBreak/>
              <w:t xml:space="preserve">предыдущих мест жительства. Сведения о недвижимом имуществе граждан, находящемся на территории села Шогринское предоставляются Филиалом СОГУП «Областной центр недвижимости» «Артемовское бюро технической инвентаризации и регистрации недвижимости" </w:t>
            </w:r>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B2CBF">
              <w:rPr>
                <w:rFonts w:ascii="Times New Roman" w:eastAsiaTheme="minorEastAsia" w:hAnsi="Times New Roman" w:cs="Times New Roman"/>
                <w:sz w:val="24"/>
                <w:szCs w:val="24"/>
                <w:lang w:eastAsia="ru-RU"/>
              </w:rPr>
              <w:t xml:space="preserve">(г. Артемовский, </w:t>
            </w:r>
            <w:proofErr w:type="gramEnd"/>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ул. Физкультурников, 12а).</w:t>
            </w:r>
          </w:p>
        </w:tc>
      </w:tr>
      <w:tr w:rsidR="006B2CBF" w:rsidRPr="006B2CBF" w:rsidTr="003B7342">
        <w:trPr>
          <w:trHeight w:val="27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 xml:space="preserve">9. Документы, выдаваемые       </w:t>
            </w:r>
            <w:r w:rsidRPr="006B2CBF">
              <w:rPr>
                <w:rFonts w:ascii="Times New Roman" w:eastAsiaTheme="minorEastAsia" w:hAnsi="Times New Roman" w:cs="Times New Roman"/>
                <w:sz w:val="24"/>
                <w:szCs w:val="24"/>
                <w:lang w:eastAsia="ru-RU"/>
              </w:rPr>
              <w:br/>
              <w:t xml:space="preserve">организациями, входящими       </w:t>
            </w:r>
            <w:r w:rsidRPr="006B2CBF">
              <w:rPr>
                <w:rFonts w:ascii="Times New Roman" w:eastAsiaTheme="minorEastAsia" w:hAnsi="Times New Roman" w:cs="Times New Roman"/>
                <w:sz w:val="24"/>
                <w:szCs w:val="24"/>
                <w:lang w:eastAsia="ru-RU"/>
              </w:rPr>
              <w:br/>
              <w:t xml:space="preserve">в государственную, муниципальную или частную систему здравоохранения,       </w:t>
            </w:r>
            <w:r w:rsidRPr="006B2CBF">
              <w:rPr>
                <w:rFonts w:ascii="Times New Roman" w:eastAsiaTheme="minorEastAsia" w:hAnsi="Times New Roman" w:cs="Times New Roman"/>
                <w:sz w:val="24"/>
                <w:szCs w:val="24"/>
                <w:lang w:eastAsia="ru-RU"/>
              </w:rPr>
              <w:br/>
              <w:t xml:space="preserve">из числа </w:t>
            </w:r>
            <w:proofErr w:type="gramStart"/>
            <w:r w:rsidRPr="006B2CBF">
              <w:rPr>
                <w:rFonts w:ascii="Times New Roman" w:eastAsiaTheme="minorEastAsia" w:hAnsi="Times New Roman" w:cs="Times New Roman"/>
                <w:sz w:val="24"/>
                <w:szCs w:val="24"/>
                <w:lang w:eastAsia="ru-RU"/>
              </w:rPr>
              <w:t>следующих</w:t>
            </w:r>
            <w:proofErr w:type="gramEnd"/>
            <w:r w:rsidRPr="006B2CBF">
              <w:rPr>
                <w:rFonts w:ascii="Times New Roman" w:eastAsiaTheme="minorEastAsia"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Подлинник или  </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Документы представляются при наличии заболевания, предусмотренного в </w:t>
            </w:r>
            <w:hyperlink w:anchor="Par586" w:history="1">
              <w:r w:rsidRPr="006B2CBF">
                <w:rPr>
                  <w:rFonts w:ascii="Times New Roman" w:eastAsiaTheme="minorEastAsia" w:hAnsi="Times New Roman" w:cs="Times New Roman"/>
                  <w:sz w:val="24"/>
                  <w:szCs w:val="24"/>
                  <w:lang w:eastAsia="ru-RU"/>
                </w:rPr>
                <w:t xml:space="preserve">приложении  № 2 </w:t>
              </w:r>
            </w:hyperlink>
            <w:r w:rsidRPr="006B2CBF">
              <w:rPr>
                <w:rFonts w:ascii="Times New Roman" w:eastAsiaTheme="minorEastAsia" w:hAnsi="Times New Roman" w:cs="Times New Roman"/>
                <w:sz w:val="24"/>
                <w:szCs w:val="24"/>
                <w:lang w:eastAsia="ru-RU"/>
              </w:rPr>
              <w:br/>
              <w:t>к Административному регламенту</w:t>
            </w:r>
          </w:p>
        </w:tc>
      </w:tr>
      <w:tr w:rsidR="006B2CBF" w:rsidRPr="006B2CBF" w:rsidTr="003B7342">
        <w:trPr>
          <w:trHeight w:val="861"/>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9.1. Справка медицинского      </w:t>
            </w:r>
            <w:r w:rsidRPr="006B2CBF">
              <w:rPr>
                <w:rFonts w:ascii="Times New Roman" w:eastAsiaTheme="minorEastAsia" w:hAnsi="Times New Roman" w:cs="Times New Roman"/>
                <w:sz w:val="24"/>
                <w:szCs w:val="24"/>
                <w:lang w:eastAsia="ru-RU"/>
              </w:rPr>
              <w:br/>
              <w:t xml:space="preserve">учреждения о наличии права     </w:t>
            </w:r>
            <w:r w:rsidRPr="006B2CBF">
              <w:rPr>
                <w:rFonts w:ascii="Times New Roman" w:eastAsiaTheme="minorEastAsia" w:hAnsi="Times New Roman" w:cs="Times New Roman"/>
                <w:sz w:val="24"/>
                <w:szCs w:val="24"/>
                <w:lang w:eastAsia="ru-RU"/>
              </w:rPr>
              <w:br/>
              <w:t>на внеочередное получение жилья</w:t>
            </w:r>
            <w:hyperlink w:anchor="Par369" w:history="1">
              <w:r w:rsidRPr="006B2CBF">
                <w:rPr>
                  <w:rFonts w:ascii="Times New Roman" w:eastAsiaTheme="minorEastAsia" w:hAnsi="Times New Roman" w:cs="Times New Roman"/>
                  <w:sz w:val="24"/>
                  <w:szCs w:val="24"/>
                  <w:lang w:eastAsia="ru-RU"/>
                </w:rPr>
                <w:t>&lt;*&gt;</w:t>
              </w:r>
            </w:hyperlink>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То же</w:t>
            </w:r>
          </w:p>
        </w:tc>
      </w:tr>
      <w:tr w:rsidR="006B2CBF" w:rsidRPr="006B2CBF" w:rsidTr="003B7342">
        <w:trPr>
          <w:trHeight w:val="800"/>
          <w:tblCellSpacing w:w="5" w:type="nil"/>
        </w:trPr>
        <w:tc>
          <w:tcPr>
            <w:tcW w:w="4395"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9.2. Справка медицинского      </w:t>
            </w:r>
            <w:r w:rsidRPr="006B2CBF">
              <w:rPr>
                <w:rFonts w:ascii="Times New Roman" w:eastAsiaTheme="minorEastAsia" w:hAnsi="Times New Roman" w:cs="Times New Roman"/>
                <w:sz w:val="24"/>
                <w:szCs w:val="24"/>
                <w:lang w:eastAsia="ru-RU"/>
              </w:rPr>
              <w:br/>
              <w:t xml:space="preserve">учреждения о праве             </w:t>
            </w:r>
            <w:r w:rsidRPr="006B2CBF">
              <w:rPr>
                <w:rFonts w:ascii="Times New Roman" w:eastAsiaTheme="minorEastAsia" w:hAnsi="Times New Roman" w:cs="Times New Roman"/>
                <w:sz w:val="24"/>
                <w:szCs w:val="24"/>
                <w:lang w:eastAsia="ru-RU"/>
              </w:rPr>
              <w:br/>
              <w:t>на дополнительную жилую площадь</w:t>
            </w:r>
            <w:proofErr w:type="gramStart"/>
            <w:r w:rsidRPr="006B2CBF">
              <w:fldChar w:fldCharType="begin"/>
            </w:r>
            <w:r w:rsidRPr="006B2CBF">
              <w:instrText xml:space="preserve"> HYPERLINK \l "Par369" </w:instrText>
            </w:r>
            <w:r w:rsidRPr="006B2CBF">
              <w:fldChar w:fldCharType="separate"/>
            </w:r>
            <w:r w:rsidRPr="006B2CBF">
              <w:rPr>
                <w:rFonts w:ascii="Times New Roman" w:eastAsiaTheme="minorEastAsia" w:hAnsi="Times New Roman" w:cs="Times New Roman"/>
                <w:sz w:val="24"/>
                <w:szCs w:val="24"/>
                <w:lang w:eastAsia="ru-RU"/>
              </w:rPr>
              <w:t>&lt;*&gt;</w:t>
            </w:r>
            <w:r w:rsidRPr="006B2CBF">
              <w:rPr>
                <w:rFonts w:ascii="Times New Roman" w:eastAsiaTheme="minorEastAsia" w:hAnsi="Times New Roman" w:cs="Times New Roman"/>
                <w:sz w:val="24"/>
                <w:szCs w:val="24"/>
                <w:lang w:eastAsia="ru-RU"/>
              </w:rPr>
              <w:fldChar w:fldCharType="end"/>
            </w:r>
            <w:proofErr w:type="gramEnd"/>
          </w:p>
        </w:tc>
        <w:tc>
          <w:tcPr>
            <w:tcW w:w="1984"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w:t>
            </w:r>
          </w:p>
        </w:tc>
      </w:tr>
      <w:tr w:rsidR="006B2CBF" w:rsidRPr="006B2CBF" w:rsidTr="003B7342">
        <w:trPr>
          <w:trHeight w:val="557"/>
          <w:tblCellSpacing w:w="5" w:type="nil"/>
        </w:trPr>
        <w:tc>
          <w:tcPr>
            <w:tcW w:w="4395"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firstLine="67"/>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10. Согласие членов молодой семьи на обработку персональных данных</w:t>
            </w:r>
          </w:p>
        </w:tc>
        <w:tc>
          <w:tcPr>
            <w:tcW w:w="1984"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Подлинник</w:t>
            </w:r>
          </w:p>
        </w:tc>
        <w:tc>
          <w:tcPr>
            <w:tcW w:w="340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Согласие оформляется по форме согласно приложению № 3 к Административному регламенту. Согласие дается совершеннолетними членами молодой семьи </w:t>
            </w:r>
          </w:p>
        </w:tc>
      </w:tr>
      <w:tr w:rsidR="006B2CBF" w:rsidRPr="006B2CBF" w:rsidTr="003B7342">
        <w:trPr>
          <w:trHeight w:val="1200"/>
          <w:tblCellSpacing w:w="5" w:type="nil"/>
        </w:trPr>
        <w:tc>
          <w:tcPr>
            <w:tcW w:w="9781" w:type="dxa"/>
            <w:gridSpan w:val="3"/>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bookmarkStart w:id="4" w:name="Par369"/>
            <w:bookmarkEnd w:id="4"/>
            <w:r w:rsidRPr="006B2CBF">
              <w:rPr>
                <w:rFonts w:ascii="Times New Roman" w:eastAsiaTheme="minorEastAsia" w:hAnsi="Times New Roman" w:cs="Times New Roman"/>
                <w:sz w:val="24"/>
                <w:szCs w:val="24"/>
                <w:lang w:eastAsia="ru-RU"/>
              </w:rPr>
              <w:t xml:space="preserve">&lt;*&gt; Документ включен в перечень документов, предоставляемых заявителем,  </w:t>
            </w:r>
            <w:r w:rsidRPr="006B2CBF">
              <w:rPr>
                <w:rFonts w:ascii="Times New Roman" w:eastAsiaTheme="minorEastAsia" w:hAnsi="Times New Roman" w:cs="Times New Roman"/>
                <w:sz w:val="24"/>
                <w:szCs w:val="24"/>
                <w:lang w:eastAsia="ru-RU"/>
              </w:rPr>
              <w:br/>
              <w:t xml:space="preserve">утвержденный </w:t>
            </w:r>
            <w:hyperlink r:id="rId17" w:history="1">
              <w:r w:rsidRPr="006B2CBF">
                <w:rPr>
                  <w:rFonts w:ascii="Times New Roman" w:eastAsiaTheme="minorEastAsia" w:hAnsi="Times New Roman" w:cs="Times New Roman"/>
                  <w:sz w:val="24"/>
                  <w:szCs w:val="24"/>
                  <w:lang w:eastAsia="ru-RU"/>
                </w:rPr>
                <w:t>частью 6 статьи 7</w:t>
              </w:r>
            </w:hyperlink>
            <w:r w:rsidRPr="006B2CBF">
              <w:rPr>
                <w:rFonts w:ascii="Times New Roman" w:eastAsiaTheme="minorEastAsia" w:hAnsi="Times New Roman" w:cs="Times New Roman"/>
                <w:sz w:val="24"/>
                <w:szCs w:val="24"/>
                <w:lang w:eastAsia="ru-RU"/>
              </w:rPr>
              <w:t xml:space="preserve"> Федерального закона от 27.07.2010  № 210-ФЗ </w:t>
            </w:r>
          </w:p>
          <w:p w:rsidR="006B2CBF" w:rsidRPr="006B2CBF" w:rsidRDefault="006B2CBF" w:rsidP="006B2CBF">
            <w:pPr>
              <w:widowControl w:val="0"/>
              <w:autoSpaceDE w:val="0"/>
              <w:autoSpaceDN w:val="0"/>
              <w:adjustRightInd w:val="0"/>
              <w:spacing w:after="0" w:line="240" w:lineRule="auto"/>
              <w:ind w:left="28" w:hanging="28"/>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«Об организации предоставления государственных и муниципальных  услуг».                                                                  </w:t>
            </w:r>
            <w:r w:rsidRPr="006B2CBF">
              <w:rPr>
                <w:rFonts w:ascii="Times New Roman" w:eastAsiaTheme="minorEastAsia" w:hAnsi="Times New Roman" w:cs="Times New Roman"/>
                <w:sz w:val="24"/>
                <w:szCs w:val="24"/>
                <w:lang w:eastAsia="ru-RU"/>
              </w:rPr>
              <w:br/>
              <w:t xml:space="preserve">&lt;**&gt; Документ является результатом оказания услуги, являющейся           </w:t>
            </w:r>
            <w:r w:rsidRPr="006B2CBF">
              <w:rPr>
                <w:rFonts w:ascii="Times New Roman" w:eastAsiaTheme="minorEastAsia" w:hAnsi="Times New Roman" w:cs="Times New Roman"/>
                <w:sz w:val="24"/>
                <w:szCs w:val="24"/>
                <w:lang w:eastAsia="ru-RU"/>
              </w:rPr>
              <w:br/>
              <w:t>необходимой и обязательной для предоставления муниципальной услуги</w:t>
            </w:r>
          </w:p>
        </w:tc>
      </w:tr>
    </w:tbl>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91"/>
      <w:bookmarkEnd w:id="5"/>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16.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w:t>
      </w:r>
      <w:hyperlink w:anchor="Par380" w:history="1">
        <w:r w:rsidRPr="006B2CBF">
          <w:rPr>
            <w:rFonts w:ascii="Times New Roman" w:eastAsia="Times New Roman" w:hAnsi="Times New Roman" w:cs="Times New Roman"/>
            <w:sz w:val="28"/>
            <w:szCs w:val="28"/>
            <w:lang w:eastAsia="ru-RU"/>
          </w:rPr>
          <w:t>2</w:t>
        </w:r>
      </w:hyperlink>
      <w:r w:rsidRPr="006B2CBF">
        <w:rPr>
          <w:rFonts w:ascii="Times New Roman" w:eastAsia="Times New Roman" w:hAnsi="Times New Roman" w:cs="Times New Roman"/>
          <w:sz w:val="28"/>
          <w:szCs w:val="28"/>
          <w:lang w:eastAsia="ru-RU"/>
        </w:rPr>
        <w:t xml:space="preserve">. </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bookmarkStart w:id="6" w:name="Par380"/>
      <w:bookmarkEnd w:id="6"/>
    </w:p>
    <w:p w:rsidR="006B2CBF" w:rsidRPr="006B2CBF" w:rsidRDefault="006B2CBF" w:rsidP="006B2CBF">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17"/>
        <w:gridCol w:w="2963"/>
        <w:gridCol w:w="1559"/>
      </w:tblGrid>
      <w:tr w:rsidR="006B2CBF" w:rsidRPr="006B2CBF" w:rsidTr="003B7342">
        <w:trPr>
          <w:trHeight w:val="1000"/>
          <w:tblCellSpacing w:w="5" w:type="nil"/>
        </w:trPr>
        <w:tc>
          <w:tcPr>
            <w:tcW w:w="5117"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Категория и (или) наименование документа</w:t>
            </w:r>
          </w:p>
        </w:tc>
        <w:tc>
          <w:tcPr>
            <w:tcW w:w="2963"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Документ, предоставляемый    заявителем по собственной </w:t>
            </w:r>
            <w:r w:rsidRPr="006B2CBF">
              <w:rPr>
                <w:rFonts w:ascii="Times New Roman" w:eastAsiaTheme="minorEastAsia" w:hAnsi="Times New Roman" w:cs="Times New Roman"/>
                <w:sz w:val="24"/>
                <w:szCs w:val="24"/>
                <w:lang w:eastAsia="ru-RU"/>
              </w:rPr>
              <w:br/>
              <w:t>инициативе</w:t>
            </w:r>
          </w:p>
        </w:tc>
        <w:tc>
          <w:tcPr>
            <w:tcW w:w="155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Форма     </w:t>
            </w:r>
            <w:r w:rsidRPr="006B2CBF">
              <w:rPr>
                <w:rFonts w:ascii="Times New Roman" w:eastAsiaTheme="minorEastAsia" w:hAnsi="Times New Roman" w:cs="Times New Roman"/>
                <w:sz w:val="24"/>
                <w:szCs w:val="24"/>
                <w:lang w:eastAsia="ru-RU"/>
              </w:rPr>
              <w:br/>
              <w:t>предоставления</w:t>
            </w:r>
            <w:r w:rsidRPr="006B2CBF">
              <w:rPr>
                <w:rFonts w:ascii="Times New Roman" w:eastAsiaTheme="minorEastAsia" w:hAnsi="Times New Roman" w:cs="Times New Roman"/>
                <w:sz w:val="24"/>
                <w:szCs w:val="24"/>
                <w:lang w:eastAsia="ru-RU"/>
              </w:rPr>
              <w:br/>
              <w:t xml:space="preserve">  документа   </w:t>
            </w:r>
            <w:r w:rsidRPr="006B2CBF">
              <w:rPr>
                <w:rFonts w:ascii="Times New Roman" w:eastAsiaTheme="minorEastAsia" w:hAnsi="Times New Roman" w:cs="Times New Roman"/>
                <w:sz w:val="24"/>
                <w:szCs w:val="24"/>
                <w:lang w:eastAsia="ru-RU"/>
              </w:rPr>
              <w:br/>
              <w:t xml:space="preserve">  заявителем</w:t>
            </w:r>
          </w:p>
        </w:tc>
      </w:tr>
      <w:tr w:rsidR="006B2CBF" w:rsidRPr="006B2CBF" w:rsidTr="003B7342">
        <w:trPr>
          <w:trHeight w:val="1281"/>
          <w:tblCellSpacing w:w="5" w:type="nil"/>
        </w:trPr>
        <w:tc>
          <w:tcPr>
            <w:tcW w:w="5117"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B2CBF">
              <w:rPr>
                <w:rFonts w:ascii="Times New Roman" w:eastAsiaTheme="minorEastAsia" w:hAnsi="Times New Roman" w:cs="Times New Roman"/>
                <w:sz w:val="24"/>
                <w:szCs w:val="24"/>
                <w:lang w:eastAsia="ru-RU"/>
              </w:rPr>
              <w:lastRenderedPageBreak/>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w:t>
            </w:r>
            <w:r w:rsidRPr="006B2CBF">
              <w:rPr>
                <w:rFonts w:ascii="Times New Roman" w:eastAsiaTheme="minorEastAsia" w:hAnsi="Times New Roman" w:cs="Times New Roman"/>
                <w:sz w:val="24"/>
                <w:szCs w:val="24"/>
                <w:lang w:eastAsia="ru-RU"/>
              </w:rPr>
              <w:br/>
              <w:t xml:space="preserve">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w:t>
            </w:r>
            <w:r w:rsidRPr="006B2CBF">
              <w:rPr>
                <w:rFonts w:ascii="Times New Roman" w:eastAsiaTheme="minorEastAsia" w:hAnsi="Times New Roman" w:cs="Times New Roman"/>
                <w:sz w:val="24"/>
                <w:szCs w:val="24"/>
                <w:lang w:eastAsia="ru-RU"/>
              </w:rPr>
              <w:br/>
              <w:t xml:space="preserve">в Управлении Федеральной  службы государственной регистрации,  кадастра и картографии                   </w:t>
            </w:r>
            <w:r w:rsidRPr="006B2CBF">
              <w:rPr>
                <w:rFonts w:ascii="Times New Roman" w:eastAsiaTheme="minorEastAsia" w:hAnsi="Times New Roman" w:cs="Times New Roman"/>
                <w:sz w:val="24"/>
                <w:szCs w:val="24"/>
                <w:lang w:eastAsia="ru-RU"/>
              </w:rPr>
              <w:br/>
              <w:t>по Свердловской области)</w:t>
            </w:r>
            <w:proofErr w:type="gramEnd"/>
          </w:p>
        </w:tc>
        <w:tc>
          <w:tcPr>
            <w:tcW w:w="2963"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Свидетельство  о праве         </w:t>
            </w:r>
            <w:r w:rsidRPr="006B2CBF">
              <w:rPr>
                <w:rFonts w:ascii="Times New Roman" w:eastAsiaTheme="minorEastAsia" w:hAnsi="Times New Roman" w:cs="Times New Roman"/>
                <w:sz w:val="24"/>
                <w:szCs w:val="24"/>
                <w:lang w:eastAsia="ru-RU"/>
              </w:rPr>
              <w:br/>
              <w:t>собственности</w:t>
            </w:r>
          </w:p>
        </w:tc>
        <w:tc>
          <w:tcPr>
            <w:tcW w:w="155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Подлинник либо</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r>
      <w:tr w:rsidR="006B2CBF" w:rsidRPr="006B2CBF" w:rsidTr="003B7342">
        <w:trPr>
          <w:trHeight w:val="2123"/>
          <w:tblCellSpacing w:w="5" w:type="nil"/>
        </w:trPr>
        <w:tc>
          <w:tcPr>
            <w:tcW w:w="5117"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B2CBF">
              <w:rPr>
                <w:rFonts w:ascii="Times New Roman" w:eastAsiaTheme="minorEastAsia" w:hAnsi="Times New Roman" w:cs="Times New Roman"/>
                <w:sz w:val="24"/>
                <w:szCs w:val="24"/>
                <w:lang w:eastAsia="ru-RU"/>
              </w:rPr>
              <w:t xml:space="preserve">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w:t>
            </w:r>
            <w:r w:rsidRPr="006B2CBF">
              <w:rPr>
                <w:rFonts w:ascii="Times New Roman" w:eastAsiaTheme="minorEastAsia" w:hAnsi="Times New Roman" w:cs="Times New Roman"/>
                <w:sz w:val="24"/>
                <w:szCs w:val="24"/>
                <w:lang w:eastAsia="ru-RU"/>
              </w:rPr>
              <w:br/>
              <w:t xml:space="preserve">в отношении всех членов молодой семьи, лиц, совместно проживающих с ними  в качестве членов семьи, супругов        </w:t>
            </w:r>
            <w:r w:rsidRPr="006B2CBF">
              <w:rPr>
                <w:rFonts w:ascii="Times New Roman" w:eastAsiaTheme="minorEastAsia" w:hAnsi="Times New Roman" w:cs="Times New Roman"/>
                <w:sz w:val="24"/>
                <w:szCs w:val="24"/>
                <w:lang w:eastAsia="ru-RU"/>
              </w:rPr>
              <w:br/>
              <w:t>последних в Управлении Федеральной службы</w:t>
            </w:r>
            <w:r w:rsidRPr="006B2CBF">
              <w:rPr>
                <w:rFonts w:ascii="Times New Roman" w:eastAsiaTheme="minorEastAsia" w:hAnsi="Times New Roman" w:cs="Times New Roman"/>
                <w:sz w:val="24"/>
                <w:szCs w:val="24"/>
                <w:lang w:eastAsia="ru-RU"/>
              </w:rPr>
              <w:br/>
              <w:t>государственной регистрации, кадастра и  картографии по Свердловской области)</w:t>
            </w:r>
            <w:proofErr w:type="gramEnd"/>
          </w:p>
        </w:tc>
        <w:tc>
          <w:tcPr>
            <w:tcW w:w="2963"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Подлинник либо</w:t>
            </w:r>
            <w:r w:rsidRPr="006B2CBF">
              <w:rPr>
                <w:rFonts w:ascii="Times New Roman" w:eastAsiaTheme="minorEastAsia" w:hAnsi="Times New Roman" w:cs="Times New Roman"/>
                <w:sz w:val="24"/>
                <w:szCs w:val="24"/>
                <w:lang w:eastAsia="ru-RU"/>
              </w:rPr>
              <w:br/>
              <w:t xml:space="preserve">нотариально   </w:t>
            </w:r>
            <w:r w:rsidRPr="006B2CBF">
              <w:rPr>
                <w:rFonts w:ascii="Times New Roman" w:eastAsiaTheme="minorEastAsia" w:hAnsi="Times New Roman" w:cs="Times New Roman"/>
                <w:sz w:val="24"/>
                <w:szCs w:val="24"/>
                <w:lang w:eastAsia="ru-RU"/>
              </w:rPr>
              <w:br/>
              <w:t>заверенная  копия</w:t>
            </w:r>
          </w:p>
        </w:tc>
      </w:tr>
      <w:tr w:rsidR="006B2CBF" w:rsidRPr="006B2CBF" w:rsidTr="003B7342">
        <w:trPr>
          <w:trHeight w:val="2123"/>
          <w:tblCellSpacing w:w="5" w:type="nil"/>
        </w:trPr>
        <w:tc>
          <w:tcPr>
            <w:tcW w:w="5117"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4"/>
                <w:lang w:eastAsia="ru-RU"/>
              </w:rPr>
              <w:t xml:space="preserve">Заключение межведомственной комиссии для оценки жилых помещений </w:t>
            </w:r>
          </w:p>
        </w:tc>
        <w:tc>
          <w:tcPr>
            <w:tcW w:w="2963"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 xml:space="preserve">распоряжение Администрации Артемовского городского округа о признании жилого помещения </w:t>
            </w:r>
            <w:proofErr w:type="gramStart"/>
            <w:r w:rsidRPr="006B2CBF">
              <w:rPr>
                <w:rFonts w:ascii="Times New Roman" w:eastAsia="Times New Roman" w:hAnsi="Times New Roman" w:cs="Times New Roman"/>
                <w:sz w:val="24"/>
                <w:szCs w:val="20"/>
                <w:lang w:eastAsia="ru-RU"/>
              </w:rPr>
              <w:t>непригодным</w:t>
            </w:r>
            <w:proofErr w:type="gramEnd"/>
            <w:r w:rsidRPr="006B2CBF">
              <w:rPr>
                <w:rFonts w:ascii="Times New Roman" w:eastAsia="Times New Roman" w:hAnsi="Times New Roman" w:cs="Times New Roman"/>
                <w:sz w:val="24"/>
                <w:szCs w:val="20"/>
                <w:lang w:eastAsia="ru-RU"/>
              </w:rPr>
              <w:t xml:space="preserve"> для проживания </w:t>
            </w:r>
          </w:p>
        </w:tc>
        <w:tc>
          <w:tcPr>
            <w:tcW w:w="155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копия</w:t>
            </w:r>
          </w:p>
        </w:tc>
      </w:tr>
      <w:tr w:rsidR="006B2CBF" w:rsidRPr="006B2CBF" w:rsidTr="003B7342">
        <w:trPr>
          <w:trHeight w:val="1765"/>
          <w:tblCellSpacing w:w="5" w:type="nil"/>
        </w:trPr>
        <w:tc>
          <w:tcPr>
            <w:tcW w:w="5117"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Решение органов опеки и попечительства о назначении опекунства</w:t>
            </w:r>
          </w:p>
        </w:tc>
        <w:tc>
          <w:tcPr>
            <w:tcW w:w="2963"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Приказ ТОИОГВ Управления социальной политики Министерства социальной политики Свердловской области по Артемовскому району</w:t>
            </w:r>
          </w:p>
        </w:tc>
        <w:tc>
          <w:tcPr>
            <w:tcW w:w="155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заверенная копия</w:t>
            </w:r>
          </w:p>
        </w:tc>
      </w:tr>
    </w:tbl>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17. Для получения информации о порядке предоставления муниципальной услуги заявителем в письменной форме направляется заявление на имя председателя  Территориального органа местного самоуправления села Шогринского (лица, исполняющего его полномочия) или в МФЦ. Заявление заполняется в произвольной форме, может быть заполнено от руки или машинописным способом и распечатано посредством электронных печатающих устройств.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заявлении указываются: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наименование органа, в который заявитель направляет запрос, фамилия, имя, отчество должностного лица, в компетенцию которого входит решение поставленных в обращении вопросов;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2) сведения о заявителе, в том числе: фамилия, имя, отчество (при наличии), адрес местожительства, почтовый адрес, по которому должен быть направлен ответ, либо номер факсимильной, адрес электронной почты;</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подпись заявителя либо уполномоченного лица с приложением копии документа, удостоверяющего права (полномочия) представителя заявителя.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18. В представлении информации в письменной форме может быть отказано, если: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1) текст письменного обращения не поддается прочтению (о чем сообщается заявителю, направившему обращение (заявление)), если его фамилия и почтовый адрес поддаются прочтению);</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2) в письменном обращении не </w:t>
      </w:r>
      <w:proofErr w:type="gramStart"/>
      <w:r w:rsidRPr="006B2CBF">
        <w:rPr>
          <w:rFonts w:ascii="Times New Roman" w:eastAsia="Times New Roman" w:hAnsi="Times New Roman" w:cs="Times New Roman"/>
          <w:sz w:val="28"/>
          <w:szCs w:val="28"/>
          <w:lang w:eastAsia="ru-RU"/>
        </w:rPr>
        <w:t>указаны</w:t>
      </w:r>
      <w:proofErr w:type="gramEnd"/>
      <w:r w:rsidRPr="006B2CBF">
        <w:rPr>
          <w:rFonts w:ascii="Times New Roman" w:eastAsia="Times New Roman" w:hAnsi="Times New Roman" w:cs="Times New Roman"/>
          <w:sz w:val="28"/>
          <w:szCs w:val="28"/>
          <w:lang w:eastAsia="ru-RU"/>
        </w:rPr>
        <w:t xml:space="preserve"> фамилия, имя, отчество (последнее при наличии) гражданина, направившего обращение, и адрес, по которому должен быть направлен ответ;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письменное обращение содержит нецензурные или оскорбительные выражения, угрозы жизни, здоровью и имуществу должностного лица, а также членов его семьи;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из содержания заявления невозможно установить, какая именно информация им запрашивается.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Отказ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19. Регистрация заявления и прилагаемых к нему документов, необходимых для предоставления муниципальной услуги, производится в течение трех дней со дня их поступления в Территориальный орган местного самоуправления села Покровское</w:t>
      </w:r>
      <w:r w:rsidRPr="006B2CBF">
        <w:rPr>
          <w:rFonts w:ascii="Times New Roman" w:eastAsia="Times New Roman" w:hAnsi="Times New Roman" w:cs="Times New Roman"/>
          <w:sz w:val="24"/>
          <w:szCs w:val="20"/>
          <w:lang w:eastAsia="ru-RU"/>
        </w:rPr>
        <w:t xml:space="preserve"> </w:t>
      </w:r>
      <w:r w:rsidRPr="006B2CBF">
        <w:rPr>
          <w:rFonts w:ascii="Times New Roman" w:eastAsia="Times New Roman" w:hAnsi="Times New Roman" w:cs="Times New Roman"/>
          <w:sz w:val="28"/>
          <w:szCs w:val="28"/>
          <w:lang w:eastAsia="ru-RU"/>
        </w:rPr>
        <w:t>либо в МФЦ (в случае, если заявление на предоставление муниципальной услуги подается через МФЦ).</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20. Основаниями для отказа в принятии заявлений и документов являются: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представление нечитаемых документов, документов с неоговоренными в установленном порядке приписками, подчистками;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21. Основания для отказа в предоставлении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непредставление заявителем документов или представления неполного пакета документов, обязанность по представлению которых возложена на заявителя;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2)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3)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4)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таблице 1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rsidRPr="006B2CBF">
        <w:rPr>
          <w:rFonts w:ascii="Times New Roman" w:eastAsia="Times New Roman" w:hAnsi="Times New Roman" w:cs="Times New Roman"/>
          <w:sz w:val="28"/>
          <w:szCs w:val="28"/>
          <w:lang w:eastAsia="ru-RU"/>
        </w:rPr>
        <w:t xml:space="preserve">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22. Оснований для приостановления услуги нет.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23. Перечень услуг, которые являются необходимыми и обязательными для предоставления муниципальной услуги, представлен в таблице 3.</w:t>
      </w:r>
    </w:p>
    <w:p w:rsidR="006B2CBF" w:rsidRPr="006B2CBF" w:rsidRDefault="006B2CBF" w:rsidP="006B2CBF">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Таблица 3</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9"/>
        <w:gridCol w:w="4110"/>
      </w:tblGrid>
      <w:tr w:rsidR="006B2CBF" w:rsidRPr="006B2CBF" w:rsidTr="003B7342">
        <w:trPr>
          <w:trHeight w:val="400"/>
          <w:tblCellSpacing w:w="5" w:type="nil"/>
        </w:trPr>
        <w:tc>
          <w:tcPr>
            <w:tcW w:w="552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Наименование услуги</w:t>
            </w:r>
          </w:p>
        </w:tc>
        <w:tc>
          <w:tcPr>
            <w:tcW w:w="411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Порядок, размер и основания    </w:t>
            </w:r>
            <w:r w:rsidRPr="006B2CBF">
              <w:rPr>
                <w:rFonts w:ascii="Times New Roman" w:eastAsiaTheme="minorEastAsia" w:hAnsi="Times New Roman" w:cs="Times New Roman"/>
                <w:sz w:val="24"/>
                <w:szCs w:val="24"/>
                <w:lang w:eastAsia="ru-RU"/>
              </w:rPr>
              <w:br/>
              <w:t xml:space="preserve">     взимания платы за услугу</w:t>
            </w:r>
          </w:p>
        </w:tc>
      </w:tr>
      <w:tr w:rsidR="006B2CBF" w:rsidRPr="006B2CBF" w:rsidTr="003B7342">
        <w:trPr>
          <w:trHeight w:val="1600"/>
          <w:tblCellSpacing w:w="5" w:type="nil"/>
        </w:trPr>
        <w:tc>
          <w:tcPr>
            <w:tcW w:w="5529"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Выдача документов, содержащих сведения о месте жительства заявителя и совместно проживающих с ним лицах, а также документов, подтверждающих   </w:t>
            </w:r>
            <w:r w:rsidRPr="006B2CBF">
              <w:rPr>
                <w:rFonts w:ascii="Times New Roman" w:eastAsiaTheme="minorEastAsia" w:hAnsi="Times New Roman" w:cs="Times New Roman"/>
                <w:sz w:val="24"/>
                <w:szCs w:val="24"/>
                <w:lang w:eastAsia="ru-RU"/>
              </w:rPr>
              <w:br/>
              <w:t xml:space="preserve">каждое предыдущее место жительства заявителя (для граждан, изменивших место жительство в течение 5 лет, предшествующих дате подачи </w:t>
            </w:r>
            <w:proofErr w:type="gramStart"/>
            <w:r w:rsidRPr="006B2CBF">
              <w:rPr>
                <w:rFonts w:ascii="Times New Roman" w:eastAsiaTheme="minorEastAsia" w:hAnsi="Times New Roman" w:cs="Times New Roman"/>
                <w:sz w:val="24"/>
                <w:szCs w:val="24"/>
                <w:lang w:eastAsia="ru-RU"/>
              </w:rPr>
              <w:t>заявления</w:t>
            </w:r>
            <w:proofErr w:type="gramEnd"/>
            <w:r w:rsidRPr="006B2CBF">
              <w:rPr>
                <w:rFonts w:ascii="Times New Roman" w:eastAsiaTheme="minorEastAsia" w:hAnsi="Times New Roman" w:cs="Times New Roman"/>
                <w:sz w:val="24"/>
                <w:szCs w:val="24"/>
                <w:lang w:eastAsia="ru-RU"/>
              </w:rPr>
              <w:t xml:space="preserve"> о признании молодой семьи нуждающейся в улучшении жилищных условий) </w:t>
            </w:r>
          </w:p>
        </w:tc>
        <w:tc>
          <w:tcPr>
            <w:tcW w:w="4110"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Услуга предоставляется бесплатно.  </w:t>
            </w:r>
            <w:r w:rsidRPr="006B2CBF">
              <w:rPr>
                <w:rFonts w:ascii="Times New Roman" w:eastAsiaTheme="minorEastAsia" w:hAnsi="Times New Roman" w:cs="Times New Roman"/>
                <w:sz w:val="24"/>
                <w:szCs w:val="24"/>
                <w:lang w:eastAsia="ru-RU"/>
              </w:rPr>
              <w:br/>
              <w:t>Услуга предоставляется организациями по управлению муниципальным жилым фондом, товариществами собственников жилья или управляющими компаниями, обслуживающими жилищный фонд</w:t>
            </w:r>
          </w:p>
        </w:tc>
      </w:tr>
      <w:tr w:rsidR="006B2CBF" w:rsidRPr="006B2CBF" w:rsidTr="003B7342">
        <w:trPr>
          <w:trHeight w:val="1000"/>
          <w:tblCellSpacing w:w="5" w:type="nil"/>
        </w:trPr>
        <w:tc>
          <w:tcPr>
            <w:tcW w:w="5529"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Подготовка документов, содержащих описание объекта недвижимости (кадастрового паспорта, технического паспорта помещения)</w:t>
            </w:r>
          </w:p>
        </w:tc>
        <w:tc>
          <w:tcPr>
            <w:tcW w:w="411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Услуга предоставляется платно.     </w:t>
            </w:r>
            <w:r w:rsidRPr="006B2CBF">
              <w:rPr>
                <w:rFonts w:ascii="Times New Roman" w:eastAsiaTheme="minorEastAsia" w:hAnsi="Times New Roman" w:cs="Times New Roman"/>
                <w:sz w:val="24"/>
                <w:szCs w:val="24"/>
                <w:lang w:eastAsia="ru-RU"/>
              </w:rPr>
              <w:br/>
              <w:t>Услуга предоставляется организациями, осуществляющими техническую инвентаризацию жилищного фонда</w:t>
            </w:r>
          </w:p>
        </w:tc>
      </w:tr>
      <w:tr w:rsidR="006B2CBF" w:rsidRPr="006B2CBF" w:rsidTr="003B7342">
        <w:trPr>
          <w:trHeight w:val="1800"/>
          <w:tblCellSpacing w:w="5" w:type="nil"/>
        </w:trPr>
        <w:tc>
          <w:tcPr>
            <w:tcW w:w="5529"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 xml:space="preserve">Подготовка сведений (справок) о правах на объекты недвижимости (справок, подтверждающих наличие     </w:t>
            </w:r>
            <w:r w:rsidRPr="006B2CBF">
              <w:rPr>
                <w:rFonts w:ascii="Times New Roman" w:eastAsiaTheme="minorEastAsia" w:hAnsi="Times New Roman" w:cs="Times New Roman"/>
                <w:sz w:val="24"/>
                <w:szCs w:val="24"/>
                <w:lang w:eastAsia="ru-RU"/>
              </w:rPr>
              <w:br/>
              <w:t xml:space="preserve">(отсутствие) права собственности на недвижимое имущество у заявителя и членов его семьи, при отсутствии сведений в Едином государственном    </w:t>
            </w:r>
            <w:r w:rsidRPr="006B2CBF">
              <w:rPr>
                <w:rFonts w:ascii="Times New Roman" w:eastAsiaTheme="minorEastAsia" w:hAnsi="Times New Roman" w:cs="Times New Roman"/>
                <w:sz w:val="24"/>
                <w:szCs w:val="24"/>
                <w:lang w:eastAsia="ru-RU"/>
              </w:rPr>
              <w:br/>
              <w:t>реестре прав на недвижимое имущество и сделок с ним)</w:t>
            </w:r>
          </w:p>
        </w:tc>
        <w:tc>
          <w:tcPr>
            <w:tcW w:w="4110"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Услуга предоставляется платно.     </w:t>
            </w:r>
            <w:r w:rsidRPr="006B2CBF">
              <w:rPr>
                <w:rFonts w:ascii="Times New Roman" w:eastAsiaTheme="minorEastAsia" w:hAnsi="Times New Roman" w:cs="Times New Roman"/>
                <w:sz w:val="24"/>
                <w:szCs w:val="24"/>
                <w:lang w:eastAsia="ru-RU"/>
              </w:rPr>
              <w:br/>
              <w:t>Услуга предоставляется организациями, осуществляющими техническую инвентаризацию жилищного фонда</w:t>
            </w:r>
          </w:p>
        </w:tc>
      </w:tr>
      <w:tr w:rsidR="006B2CBF" w:rsidRPr="006B2CBF" w:rsidTr="003B7342">
        <w:trPr>
          <w:trHeight w:val="1000"/>
          <w:tblCellSpacing w:w="5" w:type="nil"/>
        </w:trPr>
        <w:tc>
          <w:tcPr>
            <w:tcW w:w="5529"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Выдача справок о членстве в жилищном или жилищно-строительном кооперативе, о полной выплате паевого взноса за предоставленную кооперативную  квартиру</w:t>
            </w:r>
          </w:p>
        </w:tc>
        <w:tc>
          <w:tcPr>
            <w:tcW w:w="4110"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Услуга предоставляется бесплатно.  </w:t>
            </w:r>
            <w:r w:rsidRPr="006B2CBF">
              <w:rPr>
                <w:rFonts w:ascii="Times New Roman" w:eastAsiaTheme="minorEastAsia" w:hAnsi="Times New Roman" w:cs="Times New Roman"/>
                <w:sz w:val="24"/>
                <w:szCs w:val="24"/>
                <w:lang w:eastAsia="ru-RU"/>
              </w:rPr>
              <w:br/>
              <w:t xml:space="preserve">Услуга предоставляется жилищными,  </w:t>
            </w:r>
            <w:r w:rsidRPr="006B2CBF">
              <w:rPr>
                <w:rFonts w:ascii="Times New Roman" w:eastAsiaTheme="minorEastAsia" w:hAnsi="Times New Roman" w:cs="Times New Roman"/>
                <w:sz w:val="24"/>
                <w:szCs w:val="24"/>
                <w:lang w:eastAsia="ru-RU"/>
              </w:rPr>
              <w:br/>
              <w:t>жилищно-строительными кооперативами</w:t>
            </w:r>
          </w:p>
        </w:tc>
      </w:tr>
    </w:tbl>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24. Муниципальная услуга предоставляется бесплатно.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25. Служебное помещение приема заявителей должно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служебного помещения,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оборудованными противопожарной системой, системой оповещения о возникновении чрезвычайных ситуаций, стульями. Количество мест ожидания должно быть не менее трех.</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26. Показателями доступности муниципальной услуги являются: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бесплатность получения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режим работы специалистов жилищного отдела;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7) получение услуги заявителем через МФЦ.</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27. Показателями качества муниципальной услуги являются: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оперативность предоставления муниципальной услуги (соответствие </w:t>
      </w:r>
      <w:r w:rsidRPr="006B2CBF">
        <w:rPr>
          <w:rFonts w:ascii="Times New Roman" w:eastAsia="Times New Roman" w:hAnsi="Times New Roman" w:cs="Times New Roman"/>
          <w:sz w:val="28"/>
          <w:szCs w:val="28"/>
          <w:lang w:eastAsia="ru-RU"/>
        </w:rPr>
        <w:lastRenderedPageBreak/>
        <w:t>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количество обоснованных жалоб.</w:t>
      </w:r>
    </w:p>
    <w:p w:rsidR="006B2CBF" w:rsidRPr="006B2CBF" w:rsidRDefault="006B2CBF" w:rsidP="006B2CBF">
      <w:pPr>
        <w:spacing w:after="0" w:line="240" w:lineRule="auto"/>
        <w:ind w:firstLine="709"/>
        <w:jc w:val="both"/>
        <w:rPr>
          <w:rFonts w:ascii="Times New Roman" w:eastAsia="ヒラギノ角ゴ Pro W3"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28. </w:t>
      </w:r>
      <w:r w:rsidRPr="006B2CBF">
        <w:rPr>
          <w:rFonts w:ascii="Times New Roman" w:eastAsia="ヒラギノ角ゴ Pro W3" w:hAnsi="Times New Roman" w:cs="Times New Roman"/>
          <w:sz w:val="28"/>
          <w:szCs w:val="28"/>
          <w:lang w:eastAsia="ru-RU"/>
        </w:rPr>
        <w:t>При организации муниципальной услуги в МФЦ, МФЦ осуществляет следующие административные процедуры (действия):</w:t>
      </w:r>
    </w:p>
    <w:p w:rsidR="006B2CBF" w:rsidRPr="006B2CBF" w:rsidRDefault="006B2CBF" w:rsidP="006B2CBF">
      <w:pPr>
        <w:widowControl w:val="0"/>
        <w:numPr>
          <w:ilvl w:val="0"/>
          <w:numId w:val="13"/>
        </w:numPr>
        <w:suppressAutoHyphens/>
        <w:autoSpaceDN w:val="0"/>
        <w:spacing w:after="0" w:line="240" w:lineRule="auto"/>
        <w:ind w:firstLine="709"/>
        <w:jc w:val="both"/>
        <w:textAlignment w:val="baseline"/>
        <w:rPr>
          <w:rFonts w:ascii="Times New Roman" w:eastAsia="ヒラギノ角ゴ Pro W3" w:hAnsi="Times New Roman" w:cs="Times New Roman"/>
          <w:sz w:val="28"/>
          <w:szCs w:val="28"/>
          <w:lang w:eastAsia="ru-RU"/>
        </w:rPr>
      </w:pPr>
      <w:r w:rsidRPr="006B2CBF">
        <w:rPr>
          <w:rFonts w:ascii="Times New Roman" w:eastAsia="ヒラギノ角ゴ Pro W3" w:hAnsi="Times New Roman" w:cs="Times New Roman"/>
          <w:sz w:val="28"/>
          <w:szCs w:val="28"/>
          <w:lang w:eastAsia="ru-RU"/>
        </w:rPr>
        <w:t>информирование</w:t>
      </w:r>
      <w:r w:rsidRPr="006B2CBF">
        <w:rPr>
          <w:rFonts w:ascii="Times New Roman" w:eastAsia="Times New Roman" w:hAnsi="Times New Roman" w:cs="Times New Roman"/>
          <w:sz w:val="24"/>
          <w:szCs w:val="20"/>
          <w:lang w:eastAsia="ru-RU"/>
        </w:rPr>
        <w:t xml:space="preserve"> </w:t>
      </w:r>
      <w:r w:rsidRPr="006B2CBF">
        <w:rPr>
          <w:rFonts w:ascii="Times New Roman" w:eastAsia="ヒラギノ角ゴ Pro W3" w:hAnsi="Times New Roman" w:cs="Times New Roman"/>
          <w:sz w:val="28"/>
          <w:szCs w:val="28"/>
          <w:lang w:eastAsia="ru-RU"/>
        </w:rPr>
        <w:t>заявителей о порядке предоставления муниципальной услуги;</w:t>
      </w:r>
    </w:p>
    <w:p w:rsidR="006B2CBF" w:rsidRPr="006B2CBF" w:rsidRDefault="006B2CBF" w:rsidP="006B2CBF">
      <w:pPr>
        <w:widowControl w:val="0"/>
        <w:numPr>
          <w:ilvl w:val="0"/>
          <w:numId w:val="13"/>
        </w:numPr>
        <w:suppressAutoHyphens/>
        <w:autoSpaceDN w:val="0"/>
        <w:spacing w:after="0" w:line="240" w:lineRule="auto"/>
        <w:ind w:firstLine="709"/>
        <w:jc w:val="both"/>
        <w:textAlignment w:val="baseline"/>
        <w:rPr>
          <w:rFonts w:ascii="Times New Roman" w:eastAsia="ヒラギノ角ゴ Pro W3" w:hAnsi="Times New Roman" w:cs="Times New Roman"/>
          <w:sz w:val="28"/>
          <w:szCs w:val="28"/>
          <w:lang w:eastAsia="ru-RU"/>
        </w:rPr>
      </w:pPr>
      <w:r w:rsidRPr="006B2CBF">
        <w:rPr>
          <w:rFonts w:ascii="Times New Roman" w:eastAsia="ヒラギノ角ゴ Pro W3" w:hAnsi="Times New Roman" w:cs="Times New Roman"/>
          <w:sz w:val="28"/>
          <w:szCs w:val="28"/>
          <w:lang w:eastAsia="ru-RU"/>
        </w:rPr>
        <w:t>прием и регистрацию заявлений и документов;</w:t>
      </w:r>
    </w:p>
    <w:p w:rsidR="006B2CBF" w:rsidRPr="006B2CBF" w:rsidRDefault="006B2CBF" w:rsidP="006B2CBF">
      <w:pPr>
        <w:widowControl w:val="0"/>
        <w:numPr>
          <w:ilvl w:val="0"/>
          <w:numId w:val="13"/>
        </w:numPr>
        <w:suppressAutoHyphens/>
        <w:autoSpaceDN w:val="0"/>
        <w:spacing w:after="0" w:line="240" w:lineRule="auto"/>
        <w:ind w:firstLine="709"/>
        <w:jc w:val="both"/>
        <w:textAlignment w:val="baseline"/>
        <w:rPr>
          <w:rFonts w:ascii="Times New Roman" w:eastAsia="ヒラギノ角ゴ Pro W3" w:hAnsi="Times New Roman" w:cs="Times New Roman"/>
          <w:sz w:val="28"/>
          <w:szCs w:val="28"/>
          <w:lang w:eastAsia="ru-RU"/>
        </w:rPr>
      </w:pPr>
      <w:r w:rsidRPr="006B2CBF">
        <w:rPr>
          <w:rFonts w:ascii="Times New Roman" w:eastAsia="ヒラギノ角ゴ Pro W3" w:hAnsi="Times New Roman" w:cs="Times New Roman"/>
          <w:sz w:val="28"/>
          <w:szCs w:val="28"/>
          <w:lang w:eastAsia="ru-RU"/>
        </w:rPr>
        <w:t>выдачу результата предоставления услуги.</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7" w:name="Par123"/>
      <w:bookmarkEnd w:id="7"/>
      <w:r w:rsidRPr="006B2CBF">
        <w:rPr>
          <w:rFonts w:ascii="Times New Roman" w:eastAsia="Times New Roman" w:hAnsi="Times New Roman" w:cs="Times New Roman"/>
          <w:sz w:val="28"/>
          <w:szCs w:val="28"/>
          <w:lang w:eastAsia="ru-RU"/>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6B2CBF" w:rsidRPr="006B2CBF" w:rsidRDefault="006B2CBF" w:rsidP="006B2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ЭЛЕКТРОННОЙ ФОРМЕ</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29. Предоставление муниципальной услуги включает в себя следующие административные процедуры:</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прием и регистрация заявления и прилагаемых к нему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рассмотрение документов и проверка содержащихся в них сведений;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принятие решения о признании молодой семьи нуждающейся в улучшении жилищных условий либо об отказе в признании её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направление (выдача) копии распоряжения Территориального органа местного самоуправления села Шогринского о признании молодой семьи нуждающейся в улучшении жилищных условий либо письма Территориального органа местного самоуправления села Шогринского об отказе в признании молодой семьи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748" w:history="1">
        <w:r w:rsidRPr="006B2CBF">
          <w:rPr>
            <w:rFonts w:ascii="Times New Roman" w:eastAsia="Times New Roman" w:hAnsi="Times New Roman" w:cs="Times New Roman"/>
            <w:sz w:val="28"/>
            <w:szCs w:val="28"/>
            <w:lang w:eastAsia="ru-RU"/>
          </w:rPr>
          <w:t>Блок-схема</w:t>
        </w:r>
      </w:hyperlink>
      <w:r w:rsidRPr="006B2CBF">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4  к настоящему Административному регламенту.</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30.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(форма </w:t>
      </w:r>
      <w:hyperlink w:anchor="Par612" w:history="1">
        <w:r w:rsidRPr="006B2CBF">
          <w:rPr>
            <w:rFonts w:ascii="Times New Roman" w:eastAsia="Times New Roman" w:hAnsi="Times New Roman" w:cs="Times New Roman"/>
            <w:sz w:val="28"/>
            <w:szCs w:val="28"/>
            <w:lang w:eastAsia="ru-RU"/>
          </w:rPr>
          <w:t>заявления</w:t>
        </w:r>
      </w:hyperlink>
      <w:r w:rsidRPr="006B2CBF">
        <w:rPr>
          <w:rFonts w:ascii="Times New Roman" w:eastAsia="Times New Roman" w:hAnsi="Times New Roman" w:cs="Times New Roman"/>
          <w:sz w:val="28"/>
          <w:szCs w:val="28"/>
          <w:lang w:eastAsia="ru-RU"/>
        </w:rPr>
        <w:t xml:space="preserve"> приведена в приложении №1 к Административному регламенту) в Территориальный орган местного самоуправления села Шогринского либо в МФЦ в двух экземплярах, в </w:t>
      </w:r>
      <w:proofErr w:type="spellStart"/>
      <w:r w:rsidRPr="006B2CBF">
        <w:rPr>
          <w:rFonts w:ascii="Times New Roman" w:eastAsia="Times New Roman" w:hAnsi="Times New Roman" w:cs="Times New Roman"/>
          <w:sz w:val="28"/>
          <w:szCs w:val="28"/>
          <w:lang w:eastAsia="ru-RU"/>
        </w:rPr>
        <w:t>т.ч</w:t>
      </w:r>
      <w:proofErr w:type="spellEnd"/>
      <w:r w:rsidRPr="006B2CBF">
        <w:rPr>
          <w:rFonts w:ascii="Times New Roman" w:eastAsia="Times New Roman" w:hAnsi="Times New Roman" w:cs="Times New Roman"/>
          <w:sz w:val="28"/>
          <w:szCs w:val="28"/>
          <w:lang w:eastAsia="ru-RU"/>
        </w:rPr>
        <w:t>. в форме электронного документа.</w:t>
      </w:r>
    </w:p>
    <w:p w:rsidR="006B2CBF" w:rsidRPr="006B2CBF" w:rsidRDefault="006B2CBF" w:rsidP="006B2CBF">
      <w:pPr>
        <w:spacing w:after="0" w:line="240" w:lineRule="auto"/>
        <w:ind w:firstLine="709"/>
        <w:jc w:val="both"/>
        <w:rPr>
          <w:rFonts w:ascii="Times New Roman" w:eastAsia="ヒラギノ角ゴ Pro W3" w:hAnsi="Times New Roman" w:cs="Times New Roman"/>
          <w:sz w:val="28"/>
          <w:szCs w:val="28"/>
          <w:lang w:eastAsia="ru-RU"/>
        </w:rPr>
      </w:pPr>
      <w:r w:rsidRPr="006B2CBF">
        <w:rPr>
          <w:rFonts w:ascii="Times New Roman" w:eastAsia="Times New Roman" w:hAnsi="Times New Roman" w:cs="Times New Roman"/>
          <w:sz w:val="28"/>
          <w:szCs w:val="28"/>
          <w:lang w:eastAsia="ru-RU"/>
        </w:rPr>
        <w:t>31. Специалист МФЦ, в обязанности которого входит прием документов</w:t>
      </w:r>
      <w:r w:rsidRPr="006B2CBF">
        <w:rPr>
          <w:rFonts w:ascii="Times New Roman" w:eastAsia="ヒラギノ角ゴ Pro W3" w:hAnsi="Times New Roman" w:cs="Times New Roman"/>
          <w:sz w:val="28"/>
          <w:szCs w:val="28"/>
          <w:lang w:eastAsia="ru-RU"/>
        </w:rPr>
        <w:t xml:space="preserve">, </w:t>
      </w:r>
      <w:r w:rsidRPr="006B2CBF">
        <w:rPr>
          <w:rFonts w:ascii="Times New Roman" w:eastAsia="Times New Roman" w:hAnsi="Times New Roman" w:cs="Times New Roman"/>
          <w:sz w:val="28"/>
          <w:szCs w:val="28"/>
          <w:lang w:eastAsia="ru-RU"/>
        </w:rPr>
        <w:t xml:space="preserve">регистрирует поступление заявления в соответствии с </w:t>
      </w:r>
      <w:r w:rsidRPr="006B2CBF">
        <w:rPr>
          <w:rFonts w:ascii="Times New Roman" w:eastAsia="ヒラギノ角ゴ Pro W3" w:hAnsi="Times New Roman" w:cs="Times New Roman"/>
          <w:sz w:val="28"/>
          <w:szCs w:val="28"/>
          <w:lang w:eastAsia="ru-RU"/>
        </w:rPr>
        <w:t>правилами регистрации, установленными в МФЦ.</w:t>
      </w:r>
    </w:p>
    <w:p w:rsidR="006B2CBF" w:rsidRPr="006B2CBF" w:rsidRDefault="006B2CBF" w:rsidP="006B2CBF">
      <w:pPr>
        <w:spacing w:after="0" w:line="240" w:lineRule="auto"/>
        <w:ind w:firstLine="709"/>
        <w:jc w:val="both"/>
        <w:rPr>
          <w:rFonts w:ascii="Times New Roman" w:eastAsia="Times New Roman" w:hAnsi="Times New Roman" w:cs="Times New Roman"/>
          <w:sz w:val="24"/>
          <w:szCs w:val="20"/>
          <w:lang w:eastAsia="ru-RU"/>
        </w:rPr>
      </w:pPr>
      <w:r w:rsidRPr="006B2CBF">
        <w:rPr>
          <w:rFonts w:ascii="Times New Roman" w:eastAsia="ヒラギノ角ゴ Pro W3" w:hAnsi="Times New Roman" w:cs="Times New Roman"/>
          <w:sz w:val="28"/>
          <w:szCs w:val="28"/>
          <w:lang w:eastAsia="ru-RU"/>
        </w:rPr>
        <w:lastRenderedPageBreak/>
        <w:t xml:space="preserve">Документы, принятые в МФЦ не позднее следующего рабочего дня после приема и регистрации передаются в </w:t>
      </w:r>
      <w:r w:rsidRPr="006B2CBF">
        <w:rPr>
          <w:rFonts w:ascii="Times New Roman" w:eastAsia="Times New Roman" w:hAnsi="Times New Roman" w:cs="Times New Roman"/>
          <w:sz w:val="28"/>
          <w:szCs w:val="28"/>
          <w:lang w:eastAsia="ru-RU"/>
        </w:rPr>
        <w:t>Территориальный орган местного самоуправления села Шогринского</w:t>
      </w:r>
      <w:r w:rsidRPr="006B2CBF">
        <w:rPr>
          <w:rFonts w:ascii="Times New Roman" w:eastAsia="ヒラギノ角ゴ Pro W3" w:hAnsi="Times New Roman" w:cs="Times New Roman"/>
          <w:sz w:val="28"/>
          <w:szCs w:val="28"/>
          <w:lang w:eastAsia="ru-RU"/>
        </w:rPr>
        <w:t>.</w:t>
      </w:r>
      <w:r w:rsidRPr="006B2CBF">
        <w:rPr>
          <w:rFonts w:ascii="Times New Roman" w:eastAsia="Times New Roman" w:hAnsi="Times New Roman" w:cs="Times New Roman"/>
          <w:sz w:val="24"/>
          <w:szCs w:val="20"/>
          <w:lang w:eastAsia="ru-RU"/>
        </w:rPr>
        <w:t xml:space="preserve"> </w:t>
      </w:r>
    </w:p>
    <w:p w:rsidR="006B2CBF" w:rsidRPr="006B2CBF" w:rsidRDefault="006B2CBF" w:rsidP="006B2CBF">
      <w:pPr>
        <w:spacing w:after="0" w:line="240" w:lineRule="auto"/>
        <w:ind w:firstLine="709"/>
        <w:jc w:val="both"/>
        <w:rPr>
          <w:rFonts w:ascii="Times New Roman" w:eastAsia="ヒラギノ角ゴ Pro W3" w:hAnsi="Times New Roman" w:cs="Times New Roman"/>
          <w:sz w:val="28"/>
          <w:szCs w:val="28"/>
          <w:lang w:eastAsia="ru-RU"/>
        </w:rPr>
      </w:pPr>
      <w:r w:rsidRPr="006B2CBF">
        <w:rPr>
          <w:rFonts w:ascii="Times New Roman" w:eastAsia="ヒラギノ角ゴ Pro W3" w:hAnsi="Times New Roman" w:cs="Times New Roman"/>
          <w:sz w:val="28"/>
          <w:szCs w:val="28"/>
          <w:lang w:eastAsia="ru-RU"/>
        </w:rPr>
        <w:t xml:space="preserve">Специалист МФЦ информирует заявителя о том, что сроки передачи документов из МФЦ в </w:t>
      </w:r>
      <w:r w:rsidRPr="006B2CBF">
        <w:rPr>
          <w:rFonts w:ascii="Times New Roman" w:eastAsia="Times New Roman" w:hAnsi="Times New Roman" w:cs="Times New Roman"/>
          <w:sz w:val="28"/>
          <w:szCs w:val="28"/>
          <w:lang w:eastAsia="ru-RU"/>
        </w:rPr>
        <w:t>Территориальный орган местного самоуправления села Шогринского</w:t>
      </w:r>
      <w:r w:rsidRPr="006B2CBF">
        <w:rPr>
          <w:rFonts w:ascii="Times New Roman" w:eastAsia="ヒラギノ角ゴ Pro W3" w:hAnsi="Times New Roman" w:cs="Times New Roman"/>
          <w:sz w:val="28"/>
          <w:szCs w:val="28"/>
          <w:lang w:eastAsia="ru-RU"/>
        </w:rPr>
        <w:t xml:space="preserve"> не входят в общий срок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32. Специалист Территориального органа местного самоуправления села Шогринского при приеме заявления: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проверяет документы, удостоверяющие личность;</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полномочия заявителя, в том числе полномочия представителя заявителя действовать от его имени;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 проверяет представленные документы, удостоверяясь в отсутствии оснований для отказа в приеме документов, установленных </w:t>
      </w:r>
      <w:hyperlink w:anchor="Par377" w:history="1">
        <w:r w:rsidRPr="006B2CBF">
          <w:rPr>
            <w:rFonts w:ascii="Times New Roman" w:eastAsia="Times New Roman" w:hAnsi="Times New Roman" w:cs="Times New Roman"/>
            <w:sz w:val="28"/>
            <w:szCs w:val="28"/>
            <w:lang w:eastAsia="ru-RU"/>
          </w:rPr>
          <w:t>пунктом</w:t>
        </w:r>
      </w:hyperlink>
      <w:r w:rsidRPr="006B2CBF">
        <w:rPr>
          <w:rFonts w:ascii="Times New Roman" w:eastAsia="Times New Roman" w:hAnsi="Times New Roman" w:cs="Times New Roman"/>
          <w:sz w:val="28"/>
          <w:szCs w:val="28"/>
          <w:lang w:eastAsia="ru-RU"/>
        </w:rPr>
        <w:t xml:space="preserve"> 20 Административного регламента;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сличает представленные экземпляры оригиналов и копий документов, заверяет копии представленных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33. При наличии оснований для отказа в принятии заявления и документов, указанных в пункте 20 Административного регламента, специалист жилищного отдела возвращает заявителю заявление и приложенные к нему документы и устно разъясняет причину отказа.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34.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приложенные к нему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35.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жилищного отдела на рассмотрение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36. Специалист Территориального органа местного самоуправления села Шогринского при рассмотрении заявления и приложенные к нему документов:</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в течение трех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2) устанавливает факт полноты представления необходимых документов;</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 осуществляет проверку сведений, содержащихся в документах, и направляет межведомственные запросы, предусмотренные </w:t>
      </w:r>
      <w:hyperlink w:anchor="Par120" w:history="1">
        <w:r w:rsidRPr="006B2CBF">
          <w:rPr>
            <w:rFonts w:ascii="Times New Roman" w:eastAsia="Times New Roman" w:hAnsi="Times New Roman" w:cs="Times New Roman"/>
            <w:sz w:val="28"/>
            <w:szCs w:val="28"/>
            <w:lang w:eastAsia="ru-RU"/>
          </w:rPr>
          <w:t>пунктом</w:t>
        </w:r>
      </w:hyperlink>
      <w:r w:rsidRPr="006B2CBF">
        <w:rPr>
          <w:rFonts w:ascii="Times New Roman" w:eastAsia="Times New Roman" w:hAnsi="Times New Roman" w:cs="Times New Roman"/>
          <w:sz w:val="28"/>
          <w:szCs w:val="28"/>
          <w:lang w:eastAsia="ru-RU"/>
        </w:rPr>
        <w:t xml:space="preserve"> 16 Административного регламента, запрашивает информацию об отчуждении </w:t>
      </w:r>
      <w:r w:rsidRPr="006B2CBF">
        <w:rPr>
          <w:rFonts w:ascii="Times New Roman" w:eastAsia="Times New Roman" w:hAnsi="Times New Roman" w:cs="Times New Roman"/>
          <w:sz w:val="28"/>
          <w:szCs w:val="28"/>
          <w:lang w:eastAsia="ru-RU"/>
        </w:rPr>
        <w:lastRenderedPageBreak/>
        <w:t>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размеры общей площади жилого помещения, занимаемого членами молодой семьей;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количество лиц, зарегистрированных в жилых помещениях в качестве членов семьи;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сведения о собственнике (нанимателе) жилого помещения, в котором зарегистрированы члены молодой семьи;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наличие или отсутствие в собственности членов молодой семьи жилых помещений;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5) после проверки представленных сведений и расчета обеспеченности заявителей общей площадью жилого помещения специалист Территориального органа местного самоуправления села Шогринского  устанавливает право молодой семьи на признание её нуждающейся в жилых помещениях и готовит проект распоряжения Территориального органа местного самоуправления села Шогринского о  признании (проект письма Территориального органа местного самоуправления села Шогринского об отказе в признании) молодой семьи нуждающейся в улучшении</w:t>
      </w:r>
      <w:proofErr w:type="gramEnd"/>
      <w:r w:rsidRPr="006B2CBF">
        <w:rPr>
          <w:rFonts w:ascii="Times New Roman" w:eastAsia="Times New Roman" w:hAnsi="Times New Roman" w:cs="Times New Roman"/>
          <w:sz w:val="28"/>
          <w:szCs w:val="28"/>
          <w:lang w:eastAsia="ru-RU"/>
        </w:rPr>
        <w:t xml:space="preserve"> жилищных условий, обеспечивает согласование </w:t>
      </w:r>
      <w:proofErr w:type="gramStart"/>
      <w:r w:rsidRPr="006B2CBF">
        <w:rPr>
          <w:rFonts w:ascii="Times New Roman" w:eastAsia="Times New Roman" w:hAnsi="Times New Roman" w:cs="Times New Roman"/>
          <w:sz w:val="28"/>
          <w:szCs w:val="28"/>
          <w:lang w:eastAsia="ru-RU"/>
        </w:rPr>
        <w:t>проекта распоряжения Территориального органа местного самоуправления села</w:t>
      </w:r>
      <w:proofErr w:type="gramEnd"/>
      <w:r w:rsidRPr="006B2CBF">
        <w:rPr>
          <w:rFonts w:ascii="Times New Roman" w:eastAsia="Times New Roman" w:hAnsi="Times New Roman" w:cs="Times New Roman"/>
          <w:sz w:val="28"/>
          <w:szCs w:val="28"/>
          <w:lang w:eastAsia="ru-RU"/>
        </w:rPr>
        <w:t xml:space="preserve"> Шогринского в соответствии с установленным порядком издания правовых актов Территориального органа местного самоуправления села Покровское и передает его на рассмотрение и подписание председателю Территориального органа местного самоуправления села Шогринского (лицу, исполняющему его полномочия).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37. </w:t>
      </w:r>
      <w:proofErr w:type="gramStart"/>
      <w:r w:rsidRPr="006B2CBF">
        <w:rPr>
          <w:rFonts w:ascii="Times New Roman" w:eastAsia="Times New Roman" w:hAnsi="Times New Roman" w:cs="Times New Roman"/>
          <w:sz w:val="28"/>
          <w:szCs w:val="28"/>
          <w:lang w:eastAsia="ru-RU"/>
        </w:rPr>
        <w:t>Основанием для начала административной процедуры «Принятие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 является поступление на рассмотрение председателю Территориального органа местного самоуправления села Шогринского (лицу, исполняющему его полномочия) проекта распоряжения Территориального органа местного самоуправления села Шогринского о признании молодой семьи нуждающейся в улучшении жилищных условий</w:t>
      </w:r>
      <w:proofErr w:type="gramEnd"/>
      <w:r w:rsidRPr="006B2CBF">
        <w:rPr>
          <w:rFonts w:ascii="Times New Roman" w:eastAsia="Times New Roman" w:hAnsi="Times New Roman" w:cs="Times New Roman"/>
          <w:sz w:val="28"/>
          <w:szCs w:val="28"/>
          <w:lang w:eastAsia="ru-RU"/>
        </w:rPr>
        <w:t xml:space="preserve"> либо проекта письма Территориального органа местного самоуправления села Шогринского об отказе в признании молодой семьи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38. </w:t>
      </w:r>
      <w:proofErr w:type="gramStart"/>
      <w:r w:rsidRPr="006B2CBF">
        <w:rPr>
          <w:rFonts w:ascii="Times New Roman" w:eastAsia="Times New Roman" w:hAnsi="Times New Roman" w:cs="Times New Roman"/>
          <w:sz w:val="28"/>
          <w:szCs w:val="28"/>
          <w:lang w:eastAsia="ru-RU"/>
        </w:rPr>
        <w:t xml:space="preserve">Председатель Территориального органа местного самоуправления села Шогринского (лицо, исполняющее его полномочия) рассматривает проект распоряжения Территориального органа местного самоуправления </w:t>
      </w:r>
      <w:r w:rsidRPr="006B2CBF">
        <w:rPr>
          <w:rFonts w:ascii="Times New Roman" w:eastAsia="Times New Roman" w:hAnsi="Times New Roman" w:cs="Times New Roman"/>
          <w:sz w:val="28"/>
          <w:szCs w:val="28"/>
          <w:lang w:eastAsia="ru-RU"/>
        </w:rPr>
        <w:lastRenderedPageBreak/>
        <w:t>села Шогринского о</w:t>
      </w:r>
      <w:r w:rsidRPr="006B2CBF">
        <w:rPr>
          <w:rFonts w:ascii="Times New Roman" w:eastAsia="Times New Roman" w:hAnsi="Times New Roman" w:cs="Times New Roman"/>
          <w:sz w:val="24"/>
          <w:szCs w:val="20"/>
          <w:lang w:eastAsia="ru-RU"/>
        </w:rPr>
        <w:t xml:space="preserve"> </w:t>
      </w:r>
      <w:r w:rsidRPr="006B2CBF">
        <w:rPr>
          <w:rFonts w:ascii="Times New Roman" w:eastAsia="Times New Roman" w:hAnsi="Times New Roman" w:cs="Times New Roman"/>
          <w:sz w:val="28"/>
          <w:szCs w:val="28"/>
          <w:lang w:eastAsia="ru-RU"/>
        </w:rPr>
        <w:t>признании молодой семьи нуждающейся в улучшении жилищных условий либо письма Территориального органа местного самоуправления села Шогринского об отказе в признании молодой семьи нуждающейся в улучшении жилищных условий, в случае согласия с содержанием проекта распоряжения Территориального органа местного самоуправления села</w:t>
      </w:r>
      <w:proofErr w:type="gramEnd"/>
      <w:r w:rsidRPr="006B2CBF">
        <w:rPr>
          <w:rFonts w:ascii="Times New Roman" w:eastAsia="Times New Roman" w:hAnsi="Times New Roman" w:cs="Times New Roman"/>
          <w:sz w:val="28"/>
          <w:szCs w:val="28"/>
          <w:lang w:eastAsia="ru-RU"/>
        </w:rPr>
        <w:t xml:space="preserve"> Шогринского или проекта письма - подписывает  распоряжение  (письмо), в случае несогласия с содержанием </w:t>
      </w:r>
      <w:proofErr w:type="gramStart"/>
      <w:r w:rsidRPr="006B2CBF">
        <w:rPr>
          <w:rFonts w:ascii="Times New Roman" w:eastAsia="Times New Roman" w:hAnsi="Times New Roman" w:cs="Times New Roman"/>
          <w:sz w:val="28"/>
          <w:szCs w:val="28"/>
          <w:lang w:eastAsia="ru-RU"/>
        </w:rPr>
        <w:t>проекта распоряжения Территориального органа местного самоуправления села</w:t>
      </w:r>
      <w:proofErr w:type="gramEnd"/>
      <w:r w:rsidRPr="006B2CBF">
        <w:rPr>
          <w:rFonts w:ascii="Times New Roman" w:eastAsia="Times New Roman" w:hAnsi="Times New Roman" w:cs="Times New Roman"/>
          <w:sz w:val="28"/>
          <w:szCs w:val="28"/>
          <w:lang w:eastAsia="ru-RU"/>
        </w:rPr>
        <w:t xml:space="preserve"> Шогринского округа  или  проекта письма - возвращает проект постановления (письма) в специалисту Территориального органа местного самоуправления села Шогринского на доработку с указанием причин возврата.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39. </w:t>
      </w:r>
      <w:proofErr w:type="gramStart"/>
      <w:r w:rsidRPr="006B2CBF">
        <w:rPr>
          <w:rFonts w:ascii="Times New Roman" w:eastAsia="Times New Roman" w:hAnsi="Times New Roman" w:cs="Times New Roman"/>
          <w:sz w:val="28"/>
          <w:szCs w:val="28"/>
          <w:lang w:eastAsia="ru-RU"/>
        </w:rPr>
        <w:t>Основанием для начала административной процедуры «Направление (выдача)  копии распоряжения Территориального органа местного самоуправления села Шогринского о признании молодой семьи  нуждающейся в улучшении жилищных условий либо письма Территориального органа местного самоуправления села Шогринского об отказе в признании   молодой семьи нуждающейся в улучшении жилищных условий» является издание распоряжение Территориального органа местного самоуправления села Шогринского о признании (подписания письма об отказе в признании</w:t>
      </w:r>
      <w:proofErr w:type="gramEnd"/>
      <w:r w:rsidRPr="006B2CBF">
        <w:rPr>
          <w:rFonts w:ascii="Times New Roman" w:eastAsia="Times New Roman" w:hAnsi="Times New Roman" w:cs="Times New Roman"/>
          <w:sz w:val="28"/>
          <w:szCs w:val="28"/>
          <w:lang w:eastAsia="ru-RU"/>
        </w:rPr>
        <w:t>) молодой семьи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40. Результатом административной процедуры является направление (выдача) заявителю </w:t>
      </w:r>
      <w:proofErr w:type="gramStart"/>
      <w:r w:rsidRPr="006B2CBF">
        <w:rPr>
          <w:rFonts w:ascii="Times New Roman" w:eastAsia="Times New Roman" w:hAnsi="Times New Roman" w:cs="Times New Roman"/>
          <w:sz w:val="28"/>
          <w:szCs w:val="28"/>
          <w:lang w:eastAsia="ru-RU"/>
        </w:rPr>
        <w:t>копии распоряжения Территориального органа местного самоуправления села</w:t>
      </w:r>
      <w:proofErr w:type="gramEnd"/>
      <w:r w:rsidRPr="006B2CBF">
        <w:rPr>
          <w:rFonts w:ascii="Times New Roman" w:eastAsia="Times New Roman" w:hAnsi="Times New Roman" w:cs="Times New Roman"/>
          <w:sz w:val="28"/>
          <w:szCs w:val="28"/>
          <w:lang w:eastAsia="ru-RU"/>
        </w:rPr>
        <w:t xml:space="preserve"> Шогринского о признании молодой семьи нуждающейся в улучшении жилищных условий либо письма Территориального органа местного самоуправления села Шогринского  об отказе в признании молодой семьи нуждающейся 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41. В течение двух дней со дня издания распоряжения о признании молодой семьи нуждающейся в улучшении жилищных условий либо подписания письма об отказе в признании молодой семьи нуждающейся в улучшении жилищных условий специалистом Территориального органа местного самоуправления села Шогринского заявителю выдается или направляется соответствующий документ.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Результат предоставления муниципальной услуги может быть выдан заявителю лично (при предъявлении заявителем документа, удостоверяющего личность) либо представителю заявителя с предоставлением документов, подтверждающих полномочия представителя.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При отсутствии в заявлении указания на способ получения заявителем информации результат предоставления муниципальной услуги ему направляется по почте.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В случае представления гражданином заявления о предоставлении муниципальной услуги через МФЦ ответ заявителю направляется через МФЦ, если иной способ получения не указан заявителем.</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ヒラギノ角ゴ Pro W3"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 xml:space="preserve">42.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w:t>
      </w:r>
      <w:proofErr w:type="gramStart"/>
      <w:r w:rsidRPr="006B2CBF">
        <w:rPr>
          <w:rFonts w:ascii="Times New Roman" w:eastAsia="ヒラギノ角ゴ Pro W3" w:hAnsi="Times New Roman" w:cs="Times New Roman"/>
          <w:sz w:val="28"/>
          <w:szCs w:val="28"/>
          <w:lang w:eastAsia="ru-RU"/>
        </w:rPr>
        <w:t xml:space="preserve">Основанием для выдачи заявителю результата предоставления муниципальной услуги в МФЦ является получение для последующей выдачи заявителю из </w:t>
      </w:r>
      <w:r w:rsidRPr="006B2CBF">
        <w:rPr>
          <w:rFonts w:ascii="Times New Roman" w:eastAsia="Times New Roman" w:hAnsi="Times New Roman" w:cs="Times New Roman"/>
          <w:sz w:val="28"/>
          <w:szCs w:val="28"/>
          <w:lang w:eastAsia="ru-RU"/>
        </w:rPr>
        <w:t>Территориального органа местного самоуправления села Шогринского</w:t>
      </w:r>
      <w:r w:rsidRPr="006B2CBF">
        <w:rPr>
          <w:rFonts w:ascii="Times New Roman" w:eastAsia="ヒラギノ角ゴ Pro W3" w:hAnsi="Times New Roman" w:cs="Times New Roman"/>
          <w:sz w:val="28"/>
          <w:szCs w:val="28"/>
          <w:lang w:eastAsia="ru-RU"/>
        </w:rPr>
        <w:t xml:space="preserve"> </w:t>
      </w:r>
      <w:r w:rsidRPr="006B2CBF">
        <w:rPr>
          <w:rFonts w:ascii="Times New Roman" w:eastAsia="Times New Roman" w:hAnsi="Times New Roman" w:cs="Times New Roman"/>
          <w:sz w:val="28"/>
          <w:szCs w:val="28"/>
          <w:lang w:eastAsia="ru-RU"/>
        </w:rPr>
        <w:t>распоряжение Территориального органа местного самоуправления села Шогринского о признании молодой семьи нуждающимся в улучшении жилищных условий либо письма Территориального органа местного самоуправления села Шогринского об отказе в признании заявителя нуждающимся в улучшении жилищных условий.</w:t>
      </w:r>
      <w:proofErr w:type="gramEnd"/>
    </w:p>
    <w:p w:rsidR="006B2CBF" w:rsidRPr="006B2CBF" w:rsidRDefault="006B2CBF" w:rsidP="006B2CBF">
      <w:pPr>
        <w:spacing w:after="0" w:line="240" w:lineRule="auto"/>
        <w:ind w:firstLine="709"/>
        <w:jc w:val="both"/>
        <w:rPr>
          <w:rFonts w:ascii="Times New Roman" w:eastAsia="Times New Roman CYR" w:hAnsi="Times New Roman" w:cs="Times New Roman"/>
          <w:kern w:val="3"/>
          <w:sz w:val="28"/>
          <w:szCs w:val="28"/>
          <w:lang w:eastAsia="zh-CN" w:bidi="hi-IN"/>
        </w:rPr>
      </w:pPr>
      <w:r w:rsidRPr="006B2CBF">
        <w:rPr>
          <w:rFonts w:ascii="Times New Roman" w:eastAsia="Times New Roman" w:hAnsi="Times New Roman" w:cs="Times New Roman"/>
          <w:sz w:val="28"/>
          <w:szCs w:val="28"/>
          <w:lang w:eastAsia="ru-RU"/>
        </w:rPr>
        <w:t xml:space="preserve">Территориального органа местного самоуправления села </w:t>
      </w:r>
      <w:proofErr w:type="gramStart"/>
      <w:r w:rsidRPr="006B2CBF">
        <w:rPr>
          <w:rFonts w:ascii="Times New Roman" w:eastAsia="Times New Roman" w:hAnsi="Times New Roman" w:cs="Times New Roman"/>
          <w:sz w:val="28"/>
          <w:szCs w:val="28"/>
          <w:lang w:eastAsia="ru-RU"/>
        </w:rPr>
        <w:t>Шогринского</w:t>
      </w:r>
      <w:proofErr w:type="gramEnd"/>
      <w:r w:rsidRPr="006B2CBF">
        <w:rPr>
          <w:rFonts w:ascii="Times New Roman" w:eastAsia="ヒラギノ角ゴ Pro W3" w:hAnsi="Times New Roman" w:cs="Times New Roman"/>
          <w:sz w:val="28"/>
          <w:szCs w:val="28"/>
          <w:lang w:eastAsia="ru-RU"/>
        </w:rPr>
        <w:t xml:space="preserve"> а передает в МФЦ результат предоставления услуги, не позднее  рабочего дня, следующего за оформлением результата предоставления муниципальной услуги. </w:t>
      </w:r>
      <w:r w:rsidRPr="006B2CBF">
        <w:rPr>
          <w:rFonts w:ascii="Times New Roman" w:eastAsia="Times New Roman CYR" w:hAnsi="Times New Roman" w:cs="Times New Roman"/>
          <w:kern w:val="3"/>
          <w:sz w:val="28"/>
          <w:szCs w:val="28"/>
          <w:lang w:eastAsia="zh-CN" w:bidi="hi-IN"/>
        </w:rPr>
        <w:t>В МФЦ производится только выдача результата, а направление по почтовому адресу не осуществляется.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43. 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по Территориального органа местного самоуправления села Шогринского.</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8" w:name="Par145"/>
      <w:bookmarkEnd w:id="8"/>
      <w:r w:rsidRPr="006B2CBF">
        <w:rPr>
          <w:rFonts w:ascii="Times New Roman" w:eastAsia="Times New Roman" w:hAnsi="Times New Roman" w:cs="Times New Roman"/>
          <w:sz w:val="28"/>
          <w:szCs w:val="28"/>
          <w:lang w:eastAsia="ru-RU"/>
        </w:rPr>
        <w:t xml:space="preserve">Раздел 4. ФОРМЫ </w:t>
      </w:r>
      <w:proofErr w:type="gramStart"/>
      <w:r w:rsidRPr="006B2CBF">
        <w:rPr>
          <w:rFonts w:ascii="Times New Roman" w:eastAsia="Times New Roman" w:hAnsi="Times New Roman" w:cs="Times New Roman"/>
          <w:sz w:val="28"/>
          <w:szCs w:val="28"/>
          <w:lang w:eastAsia="ru-RU"/>
        </w:rPr>
        <w:t>КОНТРОЛЯ ЗА</w:t>
      </w:r>
      <w:proofErr w:type="gramEnd"/>
      <w:r w:rsidRPr="006B2CBF">
        <w:rPr>
          <w:rFonts w:ascii="Times New Roman" w:eastAsia="Times New Roman" w:hAnsi="Times New Roman" w:cs="Times New Roman"/>
          <w:sz w:val="28"/>
          <w:szCs w:val="28"/>
          <w:lang w:eastAsia="ru-RU"/>
        </w:rPr>
        <w:t xml:space="preserve"> ПРЕДОСТАВЛЕНИЕМ МУНИЦИПАЛЬНОЙ УСЛУГИ</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44. </w:t>
      </w:r>
      <w:proofErr w:type="gramStart"/>
      <w:r w:rsidRPr="006B2CBF">
        <w:rPr>
          <w:rFonts w:ascii="Times New Roman" w:eastAsia="Times New Roman" w:hAnsi="Times New Roman" w:cs="Times New Roman"/>
          <w:sz w:val="28"/>
          <w:szCs w:val="28"/>
          <w:lang w:eastAsia="ru-RU"/>
        </w:rPr>
        <w:t>Контроль за</w:t>
      </w:r>
      <w:proofErr w:type="gramEnd"/>
      <w:r w:rsidRPr="006B2CB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Проведение проверки включает: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контроль за соблюдением </w:t>
      </w:r>
      <w:proofErr w:type="gramStart"/>
      <w:r w:rsidRPr="006B2CBF">
        <w:rPr>
          <w:rFonts w:ascii="Times New Roman" w:eastAsia="Times New Roman" w:hAnsi="Times New Roman" w:cs="Times New Roman"/>
          <w:sz w:val="28"/>
          <w:szCs w:val="28"/>
          <w:lang w:eastAsia="ru-RU"/>
        </w:rPr>
        <w:t>последовательности действий специалиста Территориального органа местного самоуправления села</w:t>
      </w:r>
      <w:proofErr w:type="gramEnd"/>
      <w:r w:rsidRPr="006B2CBF">
        <w:rPr>
          <w:rFonts w:ascii="Times New Roman" w:eastAsia="Times New Roman" w:hAnsi="Times New Roman" w:cs="Times New Roman"/>
          <w:sz w:val="28"/>
          <w:szCs w:val="28"/>
          <w:lang w:eastAsia="ru-RU"/>
        </w:rPr>
        <w:t xml:space="preserve"> Шогринского при предоставлении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2) </w:t>
      </w:r>
      <w:proofErr w:type="gramStart"/>
      <w:r w:rsidRPr="006B2CBF">
        <w:rPr>
          <w:rFonts w:ascii="Times New Roman" w:eastAsia="Times New Roman" w:hAnsi="Times New Roman" w:cs="Times New Roman"/>
          <w:sz w:val="28"/>
          <w:szCs w:val="28"/>
          <w:lang w:eastAsia="ru-RU"/>
        </w:rPr>
        <w:t>контроль за</w:t>
      </w:r>
      <w:proofErr w:type="gramEnd"/>
      <w:r w:rsidRPr="006B2CB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контроль соблюдения сроков 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45. Текущий </w:t>
      </w:r>
      <w:proofErr w:type="gramStart"/>
      <w:r w:rsidRPr="006B2CBF">
        <w:rPr>
          <w:rFonts w:ascii="Times New Roman" w:eastAsia="Times New Roman" w:hAnsi="Times New Roman" w:cs="Times New Roman"/>
          <w:sz w:val="28"/>
          <w:szCs w:val="28"/>
          <w:lang w:eastAsia="ru-RU"/>
        </w:rPr>
        <w:t>контроль за</w:t>
      </w:r>
      <w:proofErr w:type="gramEnd"/>
      <w:r w:rsidRPr="006B2CBF">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председатель Территориального органа местного самоуправления села Шогринского.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lastRenderedPageBreak/>
        <w:t>Текущий контроль осуществляется путем проведения проверок соблюдения и исполнения специалистом Территориального органа местного самоуправления села Шогринского Административного регламента и иных нормативных правовых актов, устанавливающих требования по предоставлению муниципальной услуги.</w:t>
      </w:r>
    </w:p>
    <w:p w:rsidR="006B2CBF" w:rsidRPr="006B2CBF" w:rsidRDefault="006B2CBF" w:rsidP="006B2CBF">
      <w:pPr>
        <w:suppressAutoHyphens/>
        <w:autoSpaceDN w:val="0"/>
        <w:spacing w:after="0" w:line="240" w:lineRule="auto"/>
        <w:ind w:firstLine="709"/>
        <w:jc w:val="both"/>
        <w:textAlignment w:val="baseline"/>
        <w:rPr>
          <w:rFonts w:ascii="Times New Roman" w:eastAsia="ヒラギノ角ゴ Pro W3" w:hAnsi="Times New Roman" w:cs="Times New Roman"/>
          <w:kern w:val="3"/>
          <w:sz w:val="28"/>
          <w:szCs w:val="28"/>
          <w:lang w:eastAsia="zh-CN" w:bidi="hi-IN"/>
        </w:rPr>
      </w:pPr>
      <w:r w:rsidRPr="006B2CBF">
        <w:rPr>
          <w:rFonts w:ascii="Times New Roman" w:eastAsia="Times New Roman" w:hAnsi="Times New Roman" w:cs="Times New Roman"/>
          <w:color w:val="000000"/>
          <w:kern w:val="3"/>
          <w:sz w:val="28"/>
          <w:szCs w:val="28"/>
          <w:lang w:eastAsia="zh-CN" w:bidi="hi-IN"/>
        </w:rPr>
        <w:t xml:space="preserve">46. </w:t>
      </w:r>
      <w:r w:rsidRPr="006B2CBF">
        <w:rPr>
          <w:rFonts w:ascii="Times New Roman" w:eastAsia="ヒラギノ角ゴ Pro W3" w:hAnsi="Times New Roman" w:cs="Times New Roman"/>
          <w:kern w:val="3"/>
          <w:sz w:val="28"/>
          <w:szCs w:val="28"/>
          <w:lang w:eastAsia="zh-CN" w:bidi="hi-IN"/>
        </w:rPr>
        <w:t xml:space="preserve">Текущий </w:t>
      </w:r>
      <w:proofErr w:type="gramStart"/>
      <w:r w:rsidRPr="006B2CBF">
        <w:rPr>
          <w:rFonts w:ascii="Times New Roman" w:eastAsia="ヒラギノ角ゴ Pro W3" w:hAnsi="Times New Roman" w:cs="Times New Roman"/>
          <w:kern w:val="3"/>
          <w:sz w:val="28"/>
          <w:szCs w:val="28"/>
          <w:lang w:eastAsia="zh-CN" w:bidi="hi-IN"/>
        </w:rPr>
        <w:t>контроль за</w:t>
      </w:r>
      <w:proofErr w:type="gramEnd"/>
      <w:r w:rsidRPr="006B2CBF">
        <w:rPr>
          <w:rFonts w:ascii="Times New Roman" w:eastAsia="ヒラギノ角ゴ Pro W3" w:hAnsi="Times New Roman" w:cs="Times New Roman"/>
          <w:kern w:val="3"/>
          <w:sz w:val="28"/>
          <w:szCs w:val="28"/>
          <w:lang w:eastAsia="zh-CN" w:bidi="hi-IN"/>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47. По результатам текущего контроля, при выявлении допущенных нарушений, председатель Территориального органа местного самоуправления села Шогринского принимает меры для их устранения, а также готовит предложения о применении дисциплинарных взысканий к специалисту Территориального органа местного самоуправления села Шогринского, по изменению положений настоящего Административного регламента.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48. Специалист Территориального органа местного самоуправления села Шогринское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49.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18" w:history="1">
        <w:r w:rsidRPr="006B2CBF">
          <w:rPr>
            <w:rFonts w:ascii="Times New Roman" w:eastAsia="Times New Roman" w:hAnsi="Times New Roman" w:cs="Times New Roman"/>
            <w:sz w:val="28"/>
            <w:szCs w:val="28"/>
            <w:lang w:eastAsia="ru-RU"/>
          </w:rPr>
          <w:t>кодексом</w:t>
        </w:r>
      </w:hyperlink>
      <w:r w:rsidRPr="006B2CBF">
        <w:rPr>
          <w:rFonts w:ascii="Times New Roman" w:eastAsia="Times New Roman" w:hAnsi="Times New Roman" w:cs="Times New Roman"/>
          <w:sz w:val="28"/>
          <w:szCs w:val="28"/>
          <w:lang w:eastAsia="ru-RU"/>
        </w:rPr>
        <w:t xml:space="preserve"> Российской Федерации, Федеральным </w:t>
      </w:r>
      <w:hyperlink r:id="rId19" w:history="1">
        <w:r w:rsidRPr="006B2CBF">
          <w:rPr>
            <w:rFonts w:ascii="Times New Roman" w:eastAsia="Times New Roman" w:hAnsi="Times New Roman" w:cs="Times New Roman"/>
            <w:sz w:val="28"/>
            <w:szCs w:val="28"/>
            <w:lang w:eastAsia="ru-RU"/>
          </w:rPr>
          <w:t>законом</w:t>
        </w:r>
      </w:hyperlink>
      <w:r w:rsidRPr="006B2CBF">
        <w:rPr>
          <w:rFonts w:ascii="Times New Roman" w:eastAsia="Times New Roman" w:hAnsi="Times New Roman" w:cs="Times New Roman"/>
          <w:sz w:val="28"/>
          <w:szCs w:val="28"/>
          <w:lang w:eastAsia="ru-RU"/>
        </w:rPr>
        <w:t xml:space="preserve"> «О муниципальной службе в Российской Федерации».</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ar159"/>
      <w:bookmarkEnd w:id="9"/>
      <w:r w:rsidRPr="006B2CBF">
        <w:rPr>
          <w:rFonts w:ascii="Times New Roman" w:eastAsia="Times New Roman" w:hAnsi="Times New Roman" w:cs="Times New Roman"/>
          <w:sz w:val="28"/>
          <w:szCs w:val="28"/>
          <w:lang w:eastAsia="ru-RU"/>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6B2CBF" w:rsidRPr="006B2CBF" w:rsidRDefault="006B2CBF" w:rsidP="006B2CB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50. Досудебное (внесудебное) обжалование.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Заявитель может обратиться с жалобой на действие (бездействие) специалистов, осуществляющих предоставление муниципальных услуг, на основании настоящего Административного регламента, устно или письменно к председателю Территориального органа местного самоуправления села Шогринского (лицу, исполняющему его полномочия),  обжаловать решения, действия (бездействие) во внесудебном порядке.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51. Жалоба подается в письменной форме и должна быть подписана заявителем (представителем заявителя), обратившимся с жалобой, и содержать:</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B2CBF">
        <w:rPr>
          <w:rFonts w:ascii="Times New Roman" w:eastAsia="Times New Roman" w:hAnsi="Times New Roman" w:cs="Times New Roman"/>
          <w:sz w:val="28"/>
          <w:szCs w:val="28"/>
          <w:lang w:eastAsia="ru-RU"/>
        </w:rPr>
        <w:lastRenderedPageBreak/>
        <w:t>муниципального служащего, решения и действия (бездействие) которых обжалуются;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B2CBF" w:rsidRPr="006B2CBF" w:rsidRDefault="006B2CBF" w:rsidP="006B2CBF">
      <w:pPr>
        <w:suppressAutoHyphens/>
        <w:autoSpaceDN w:val="0"/>
        <w:spacing w:after="0" w:line="240" w:lineRule="auto"/>
        <w:ind w:firstLine="709"/>
        <w:jc w:val="both"/>
        <w:textAlignment w:val="baseline"/>
        <w:rPr>
          <w:rFonts w:ascii="Times New Roman" w:eastAsia="ヒラギノ角ゴ Pro W3" w:hAnsi="Times New Roman" w:cs="Times New Roman"/>
          <w:kern w:val="3"/>
          <w:sz w:val="28"/>
          <w:szCs w:val="28"/>
          <w:lang w:eastAsia="zh-CN" w:bidi="hi-IN"/>
        </w:rPr>
      </w:pPr>
      <w:r w:rsidRPr="006B2CBF">
        <w:rPr>
          <w:rFonts w:ascii="Times New Roman" w:eastAsia="Times New Roman" w:hAnsi="Times New Roman" w:cs="Times New Roman"/>
          <w:kern w:val="3"/>
          <w:sz w:val="28"/>
          <w:szCs w:val="28"/>
          <w:lang w:eastAsia="zh-CN" w:bidi="hi-IN"/>
        </w:rPr>
        <w:t>Жалоба может быть направлена по почте</w:t>
      </w:r>
      <w:r w:rsidRPr="006B2CBF">
        <w:rPr>
          <w:rFonts w:ascii="Times New Roman" w:eastAsia="ヒラギノ角ゴ Pro W3" w:hAnsi="Times New Roman" w:cs="Times New Roman"/>
          <w:kern w:val="3"/>
          <w:sz w:val="28"/>
          <w:szCs w:val="28"/>
          <w:lang w:eastAsia="ru-RU" w:bidi="hi-IN"/>
        </w:rPr>
        <w:t>, через МФЦ</w:t>
      </w:r>
      <w:r w:rsidRPr="006B2CBF">
        <w:rPr>
          <w:rFonts w:ascii="Times New Roman" w:eastAsia="Times New Roman" w:hAnsi="Times New Roman" w:cs="Times New Roman"/>
          <w:kern w:val="3"/>
          <w:sz w:val="28"/>
          <w:szCs w:val="28"/>
          <w:lang w:eastAsia="zh-CN" w:bidi="hi-IN"/>
        </w:rPr>
        <w:t xml:space="preserve">, с использованием информационно-телекоммуникационной сети «Интернет», официального сайта </w:t>
      </w:r>
      <w:r w:rsidRPr="006B2CBF">
        <w:rPr>
          <w:rFonts w:ascii="Times New Roman" w:eastAsia="Times New Roman" w:hAnsi="Times New Roman" w:cs="Times New Roman"/>
          <w:sz w:val="28"/>
          <w:szCs w:val="28"/>
          <w:lang w:eastAsia="ru-RU"/>
        </w:rPr>
        <w:t>Территориального органа местного самоуправления села Шогринского</w:t>
      </w:r>
      <w:r w:rsidRPr="006B2CBF">
        <w:rPr>
          <w:rFonts w:ascii="Times New Roman" w:eastAsia="Times New Roman" w:hAnsi="Times New Roman" w:cs="Times New Roman"/>
          <w:kern w:val="3"/>
          <w:sz w:val="28"/>
          <w:szCs w:val="28"/>
          <w:lang w:eastAsia="zh-CN" w:bidi="hi-IN"/>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sidRPr="006B2CBF">
        <w:rPr>
          <w:rFonts w:ascii="Times New Roman" w:eastAsia="ヒラギノ角ゴ Pro W3" w:hAnsi="Times New Roman" w:cs="Times New Roman"/>
          <w:kern w:val="3"/>
          <w:sz w:val="28"/>
          <w:szCs w:val="28"/>
          <w:lang w:eastAsia="zh-CN" w:bidi="hi-IN"/>
        </w:rPr>
        <w:t>.</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52. Заявитель имеет следующие права на получение информации и документов, необходимых для обоснования и рассмотрения жалобы:</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1) представлять дополнительные документы (при наличии) и материалы либо обращаться с просьбой об их истребовании;</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53. Жалоба не подлежит рассмотрению по существу, если: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1) в жалобе не </w:t>
      </w:r>
      <w:proofErr w:type="gramStart"/>
      <w:r w:rsidRPr="006B2CBF">
        <w:rPr>
          <w:rFonts w:ascii="Times New Roman" w:eastAsia="Times New Roman" w:hAnsi="Times New Roman" w:cs="Times New Roman"/>
          <w:sz w:val="28"/>
          <w:szCs w:val="28"/>
          <w:lang w:eastAsia="ru-RU"/>
        </w:rPr>
        <w:t>указаны</w:t>
      </w:r>
      <w:proofErr w:type="gramEnd"/>
      <w:r w:rsidRPr="006B2CBF">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 ответ;</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в жалобе обжалуется судебное решение;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текст жалобы не поддается прочтению;</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6) ответ по существу поставленного в жалобе вопроса не может быть </w:t>
      </w:r>
      <w:r w:rsidRPr="006B2CBF">
        <w:rPr>
          <w:rFonts w:ascii="Times New Roman" w:eastAsia="Times New Roman" w:hAnsi="Times New Roman" w:cs="Times New Roman"/>
          <w:sz w:val="28"/>
          <w:szCs w:val="28"/>
          <w:lang w:eastAsia="ru-RU"/>
        </w:rPr>
        <w:lastRenderedPageBreak/>
        <w:t>дан без разглашения сведений, составляющих государственную или иную охраняемую федеральным законом тайну.</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54. </w:t>
      </w:r>
      <w:proofErr w:type="gramStart"/>
      <w:r w:rsidRPr="006B2CBF">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2CB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Территориального органа местного самоуправления села </w:t>
      </w:r>
      <w:proofErr w:type="spellStart"/>
      <w:r w:rsidRPr="006B2CBF">
        <w:rPr>
          <w:rFonts w:ascii="Times New Roman" w:eastAsia="Times New Roman" w:hAnsi="Times New Roman" w:cs="Times New Roman"/>
          <w:sz w:val="28"/>
          <w:szCs w:val="28"/>
          <w:lang w:eastAsia="ru-RU"/>
        </w:rPr>
        <w:t>Шогринског</w:t>
      </w:r>
      <w:proofErr w:type="spellEnd"/>
      <w:r w:rsidRPr="006B2CBF">
        <w:rPr>
          <w:rFonts w:ascii="Times New Roman" w:eastAsia="Times New Roman" w:hAnsi="Times New Roman" w:cs="Times New Roman"/>
          <w:sz w:val="28"/>
          <w:szCs w:val="28"/>
          <w:lang w:eastAsia="ru-RU"/>
        </w:rPr>
        <w:t>, а также в иных формах;</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в удовлетворении жалобы отказывается.</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6B2CBF" w:rsidRPr="006B2CBF" w:rsidRDefault="006B2CBF" w:rsidP="006B2CBF">
      <w:pPr>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br w:type="page"/>
      </w:r>
    </w:p>
    <w:p w:rsidR="006B2CBF" w:rsidRPr="006B2CBF" w:rsidRDefault="006B2CBF" w:rsidP="006B2CB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lastRenderedPageBreak/>
        <w:t>Приложение  №1</w:t>
      </w:r>
    </w:p>
    <w:p w:rsidR="006B2CBF" w:rsidRPr="006B2CBF" w:rsidRDefault="006B2CBF" w:rsidP="006B2C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к Административному регламенту</w:t>
      </w:r>
    </w:p>
    <w:p w:rsidR="006B2CBF" w:rsidRPr="006B2CBF" w:rsidRDefault="006B2CBF" w:rsidP="006B2C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предоставления муниципальной услуги</w:t>
      </w:r>
    </w:p>
    <w:p w:rsidR="006B2CBF" w:rsidRPr="006B2CBF" w:rsidRDefault="006B2CBF" w:rsidP="006B2C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«Признание молодых семей </w:t>
      </w:r>
      <w:proofErr w:type="gramStart"/>
      <w:r w:rsidRPr="006B2CBF">
        <w:rPr>
          <w:rFonts w:ascii="Times New Roman" w:eastAsia="Times New Roman" w:hAnsi="Times New Roman" w:cs="Times New Roman"/>
          <w:sz w:val="24"/>
          <w:szCs w:val="24"/>
          <w:lang w:eastAsia="ru-RU"/>
        </w:rPr>
        <w:t>нуждающимися</w:t>
      </w:r>
      <w:proofErr w:type="gramEnd"/>
    </w:p>
    <w:p w:rsidR="006B2CBF" w:rsidRPr="006B2CBF" w:rsidRDefault="006B2CBF" w:rsidP="006B2C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в улучшении жилищных условий»</w:t>
      </w:r>
    </w:p>
    <w:p w:rsidR="006B2CBF" w:rsidRPr="006B2CBF" w:rsidRDefault="006B2CBF" w:rsidP="006B2CB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                                    </w:t>
      </w:r>
    </w:p>
    <w:p w:rsidR="006B2CBF" w:rsidRPr="006B2CBF" w:rsidRDefault="006B2CBF" w:rsidP="006B2C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 В </w:t>
      </w:r>
      <w:r w:rsidRPr="006B2CBF">
        <w:rPr>
          <w:rFonts w:ascii="Times New Roman" w:eastAsia="Times New Roman" w:hAnsi="Times New Roman" w:cs="Times New Roman"/>
          <w:sz w:val="24"/>
          <w:szCs w:val="24"/>
          <w:lang w:eastAsia="ru-RU"/>
        </w:rPr>
        <w:t>ТОМС села Шогринского</w:t>
      </w:r>
      <w:r w:rsidRPr="006B2CBF">
        <w:rPr>
          <w:rFonts w:ascii="Times New Roman" w:eastAsiaTheme="minorEastAsia" w:hAnsi="Times New Roman" w:cs="Times New Roman"/>
          <w:sz w:val="24"/>
          <w:szCs w:val="24"/>
          <w:lang w:eastAsia="ru-RU"/>
        </w:rPr>
        <w:t xml:space="preserve">                                      </w:t>
      </w:r>
    </w:p>
    <w:p w:rsidR="006B2CBF" w:rsidRPr="006B2CBF" w:rsidRDefault="006B2CBF" w:rsidP="006B2C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от __________________________________</w:t>
      </w:r>
    </w:p>
    <w:p w:rsidR="006B2CBF" w:rsidRPr="006B2CBF" w:rsidRDefault="006B2CBF" w:rsidP="006B2C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w:t>
      </w:r>
    </w:p>
    <w:p w:rsidR="006B2CBF" w:rsidRPr="006B2CBF" w:rsidRDefault="006B2CBF" w:rsidP="006B2CB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B2CBF">
        <w:rPr>
          <w:rFonts w:ascii="Times New Roman" w:eastAsiaTheme="minorEastAsia" w:hAnsi="Times New Roman" w:cs="Times New Roman"/>
          <w:lang w:eastAsia="ru-RU"/>
        </w:rPr>
        <w:t xml:space="preserve">                                         (фамилия, имя, отчество заявителя)</w:t>
      </w:r>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ЗАЯВЛЕНИЕ</w:t>
      </w:r>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Прошу  признать  нашу  молодую  семью  нуждающейся в жилых помещениях в целях участия  в подпрограмме </w:t>
      </w:r>
      <w:r w:rsidRPr="006B2CBF">
        <w:rPr>
          <w:rFonts w:ascii="Times New Roman" w:eastAsiaTheme="minorEastAsia" w:hAnsi="Times New Roman" w:cs="Times New Roman"/>
          <w:color w:val="000000"/>
          <w:spacing w:val="-2"/>
          <w:sz w:val="24"/>
          <w:szCs w:val="24"/>
          <w:lang w:eastAsia="ru-RU"/>
        </w:rPr>
        <w:t xml:space="preserve">«Обеспечение жильем молодых семей» </w:t>
      </w:r>
      <w:r w:rsidRPr="006B2CBF">
        <w:rPr>
          <w:rFonts w:ascii="Times New Roman" w:eastAsiaTheme="minorEastAsia" w:hAnsi="Times New Roman" w:cs="Times New Roman"/>
          <w:sz w:val="24"/>
          <w:szCs w:val="24"/>
          <w:lang w:eastAsia="ru-RU"/>
        </w:rPr>
        <w:t xml:space="preserve">федеральной целевой программе «Жилище» на 2011 - 2015 годы, утвержденной постановлением  Правительства Российской Федерации от 17.12.2010 № 1050. </w:t>
      </w:r>
    </w:p>
    <w:p w:rsidR="006B2CBF" w:rsidRPr="006B2CBF" w:rsidRDefault="006B2CBF" w:rsidP="006B2CBF">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Состав молодой семьи:</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супруг _______________________________________________________________________________,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6B2CBF">
        <w:rPr>
          <w:rFonts w:ascii="Times New Roman" w:eastAsiaTheme="minorEastAsia" w:hAnsi="Times New Roman" w:cs="Times New Roman"/>
          <w:sz w:val="24"/>
          <w:szCs w:val="24"/>
          <w:lang w:eastAsia="ru-RU"/>
        </w:rPr>
        <w:t xml:space="preserve">                                                         </w:t>
      </w:r>
      <w:r w:rsidRPr="006B2CBF">
        <w:rPr>
          <w:rFonts w:ascii="Times New Roman" w:eastAsiaTheme="minorEastAsia" w:hAnsi="Times New Roman" w:cs="Times New Roman"/>
          <w:sz w:val="24"/>
          <w:szCs w:val="24"/>
          <w:vertAlign w:val="superscript"/>
          <w:lang w:eastAsia="ru-RU"/>
        </w:rPr>
        <w:t>(</w:t>
      </w:r>
      <w:proofErr w:type="spellStart"/>
      <w:r w:rsidRPr="006B2CBF">
        <w:rPr>
          <w:rFonts w:ascii="Times New Roman" w:eastAsiaTheme="minorEastAsia" w:hAnsi="Times New Roman" w:cs="Times New Roman"/>
          <w:sz w:val="24"/>
          <w:szCs w:val="24"/>
          <w:vertAlign w:val="superscript"/>
          <w:lang w:eastAsia="ru-RU"/>
        </w:rPr>
        <w:t>ф.и.</w:t>
      </w:r>
      <w:proofErr w:type="gramStart"/>
      <w:r w:rsidRPr="006B2CBF">
        <w:rPr>
          <w:rFonts w:ascii="Times New Roman" w:eastAsiaTheme="minorEastAsia" w:hAnsi="Times New Roman" w:cs="Times New Roman"/>
          <w:sz w:val="24"/>
          <w:szCs w:val="24"/>
          <w:vertAlign w:val="superscript"/>
          <w:lang w:eastAsia="ru-RU"/>
        </w:rPr>
        <w:t>о</w:t>
      </w:r>
      <w:proofErr w:type="gramEnd"/>
      <w:r w:rsidRPr="006B2CBF">
        <w:rPr>
          <w:rFonts w:ascii="Times New Roman" w:eastAsiaTheme="minorEastAsia" w:hAnsi="Times New Roman" w:cs="Times New Roman"/>
          <w:sz w:val="24"/>
          <w:szCs w:val="24"/>
          <w:vertAlign w:val="superscript"/>
          <w:lang w:eastAsia="ru-RU"/>
        </w:rPr>
        <w:t>.</w:t>
      </w:r>
      <w:proofErr w:type="spellEnd"/>
      <w:r w:rsidRPr="006B2CBF">
        <w:rPr>
          <w:rFonts w:ascii="Times New Roman" w:eastAsiaTheme="minorEastAsia" w:hAnsi="Times New Roman" w:cs="Times New Roman"/>
          <w:sz w:val="24"/>
          <w:szCs w:val="24"/>
          <w:vertAlign w:val="superscript"/>
          <w:lang w:eastAsia="ru-RU"/>
        </w:rPr>
        <w:t xml:space="preserve">, </w:t>
      </w:r>
      <w:proofErr w:type="gramStart"/>
      <w:r w:rsidRPr="006B2CBF">
        <w:rPr>
          <w:rFonts w:ascii="Times New Roman" w:eastAsiaTheme="minorEastAsia" w:hAnsi="Times New Roman" w:cs="Times New Roman"/>
          <w:sz w:val="24"/>
          <w:szCs w:val="24"/>
          <w:vertAlign w:val="superscript"/>
          <w:lang w:eastAsia="ru-RU"/>
        </w:rPr>
        <w:t>дата</w:t>
      </w:r>
      <w:proofErr w:type="gramEnd"/>
      <w:r w:rsidRPr="006B2CBF">
        <w:rPr>
          <w:rFonts w:ascii="Times New Roman" w:eastAsiaTheme="minorEastAsia" w:hAnsi="Times New Roman" w:cs="Times New Roman"/>
          <w:sz w:val="24"/>
          <w:szCs w:val="24"/>
          <w:vertAlign w:val="superscript"/>
          <w:lang w:eastAsia="ru-RU"/>
        </w:rPr>
        <w:t xml:space="preserve"> рождения)</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паспорт: серия _________________ № ________________________, выданный 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 "__" ___________ ____ года,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проживает по адресу 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супруга _______________________________________________________________________________,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6B2CBF">
        <w:rPr>
          <w:rFonts w:ascii="Times New Roman" w:eastAsiaTheme="minorEastAsia" w:hAnsi="Times New Roman" w:cs="Times New Roman"/>
          <w:sz w:val="24"/>
          <w:szCs w:val="24"/>
          <w:vertAlign w:val="superscript"/>
          <w:lang w:eastAsia="ru-RU"/>
        </w:rPr>
        <w:t xml:space="preserve">                                                                                      (</w:t>
      </w:r>
      <w:proofErr w:type="spellStart"/>
      <w:r w:rsidRPr="006B2CBF">
        <w:rPr>
          <w:rFonts w:ascii="Times New Roman" w:eastAsiaTheme="minorEastAsia" w:hAnsi="Times New Roman" w:cs="Times New Roman"/>
          <w:sz w:val="24"/>
          <w:szCs w:val="24"/>
          <w:vertAlign w:val="superscript"/>
          <w:lang w:eastAsia="ru-RU"/>
        </w:rPr>
        <w:t>ф.и.</w:t>
      </w:r>
      <w:proofErr w:type="gramStart"/>
      <w:r w:rsidRPr="006B2CBF">
        <w:rPr>
          <w:rFonts w:ascii="Times New Roman" w:eastAsiaTheme="minorEastAsia" w:hAnsi="Times New Roman" w:cs="Times New Roman"/>
          <w:sz w:val="24"/>
          <w:szCs w:val="24"/>
          <w:vertAlign w:val="superscript"/>
          <w:lang w:eastAsia="ru-RU"/>
        </w:rPr>
        <w:t>о</w:t>
      </w:r>
      <w:proofErr w:type="gramEnd"/>
      <w:r w:rsidRPr="006B2CBF">
        <w:rPr>
          <w:rFonts w:ascii="Times New Roman" w:eastAsiaTheme="minorEastAsia" w:hAnsi="Times New Roman" w:cs="Times New Roman"/>
          <w:sz w:val="24"/>
          <w:szCs w:val="24"/>
          <w:vertAlign w:val="superscript"/>
          <w:lang w:eastAsia="ru-RU"/>
        </w:rPr>
        <w:t>.</w:t>
      </w:r>
      <w:proofErr w:type="spellEnd"/>
      <w:r w:rsidRPr="006B2CBF">
        <w:rPr>
          <w:rFonts w:ascii="Times New Roman" w:eastAsiaTheme="minorEastAsia" w:hAnsi="Times New Roman" w:cs="Times New Roman"/>
          <w:sz w:val="24"/>
          <w:szCs w:val="24"/>
          <w:vertAlign w:val="superscript"/>
          <w:lang w:eastAsia="ru-RU"/>
        </w:rPr>
        <w:t xml:space="preserve">, </w:t>
      </w:r>
      <w:proofErr w:type="gramStart"/>
      <w:r w:rsidRPr="006B2CBF">
        <w:rPr>
          <w:rFonts w:ascii="Times New Roman" w:eastAsiaTheme="minorEastAsia" w:hAnsi="Times New Roman" w:cs="Times New Roman"/>
          <w:sz w:val="24"/>
          <w:szCs w:val="24"/>
          <w:vertAlign w:val="superscript"/>
          <w:lang w:eastAsia="ru-RU"/>
        </w:rPr>
        <w:t>дата</w:t>
      </w:r>
      <w:proofErr w:type="gramEnd"/>
      <w:r w:rsidRPr="006B2CBF">
        <w:rPr>
          <w:rFonts w:ascii="Times New Roman" w:eastAsiaTheme="minorEastAsia" w:hAnsi="Times New Roman" w:cs="Times New Roman"/>
          <w:sz w:val="24"/>
          <w:szCs w:val="24"/>
          <w:vertAlign w:val="superscript"/>
          <w:lang w:eastAsia="ru-RU"/>
        </w:rPr>
        <w:t xml:space="preserve"> рождения)</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паспорт: серия __________________№ ________________________, выданный 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__________________________________________________________________________________ _____________________________________________________"__" ___________ ____ года,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проживает по адресу 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дети: 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6B2CBF">
        <w:rPr>
          <w:rFonts w:ascii="Times New Roman" w:eastAsiaTheme="minorEastAsia" w:hAnsi="Times New Roman" w:cs="Times New Roman"/>
          <w:sz w:val="24"/>
          <w:szCs w:val="24"/>
          <w:lang w:eastAsia="ru-RU"/>
        </w:rPr>
        <w:t xml:space="preserve">                                                                  </w:t>
      </w:r>
      <w:r w:rsidRPr="006B2CBF">
        <w:rPr>
          <w:rFonts w:ascii="Times New Roman" w:eastAsiaTheme="minorEastAsia" w:hAnsi="Times New Roman" w:cs="Times New Roman"/>
          <w:sz w:val="24"/>
          <w:szCs w:val="24"/>
          <w:vertAlign w:val="superscript"/>
          <w:lang w:eastAsia="ru-RU"/>
        </w:rPr>
        <w:t>(</w:t>
      </w:r>
      <w:proofErr w:type="spellStart"/>
      <w:r w:rsidRPr="006B2CBF">
        <w:rPr>
          <w:rFonts w:ascii="Times New Roman" w:eastAsiaTheme="minorEastAsia" w:hAnsi="Times New Roman" w:cs="Times New Roman"/>
          <w:sz w:val="24"/>
          <w:szCs w:val="24"/>
          <w:vertAlign w:val="superscript"/>
          <w:lang w:eastAsia="ru-RU"/>
        </w:rPr>
        <w:t>ф.и.</w:t>
      </w:r>
      <w:proofErr w:type="gramStart"/>
      <w:r w:rsidRPr="006B2CBF">
        <w:rPr>
          <w:rFonts w:ascii="Times New Roman" w:eastAsiaTheme="minorEastAsia" w:hAnsi="Times New Roman" w:cs="Times New Roman"/>
          <w:sz w:val="24"/>
          <w:szCs w:val="24"/>
          <w:vertAlign w:val="superscript"/>
          <w:lang w:eastAsia="ru-RU"/>
        </w:rPr>
        <w:t>о</w:t>
      </w:r>
      <w:proofErr w:type="gramEnd"/>
      <w:r w:rsidRPr="006B2CBF">
        <w:rPr>
          <w:rFonts w:ascii="Times New Roman" w:eastAsiaTheme="minorEastAsia" w:hAnsi="Times New Roman" w:cs="Times New Roman"/>
          <w:sz w:val="24"/>
          <w:szCs w:val="24"/>
          <w:vertAlign w:val="superscript"/>
          <w:lang w:eastAsia="ru-RU"/>
        </w:rPr>
        <w:t>.</w:t>
      </w:r>
      <w:proofErr w:type="spellEnd"/>
      <w:r w:rsidRPr="006B2CBF">
        <w:rPr>
          <w:rFonts w:ascii="Times New Roman" w:eastAsiaTheme="minorEastAsia" w:hAnsi="Times New Roman" w:cs="Times New Roman"/>
          <w:sz w:val="24"/>
          <w:szCs w:val="24"/>
          <w:vertAlign w:val="superscript"/>
          <w:lang w:eastAsia="ru-RU"/>
        </w:rPr>
        <w:t xml:space="preserve">, </w:t>
      </w:r>
      <w:proofErr w:type="gramStart"/>
      <w:r w:rsidRPr="006B2CBF">
        <w:rPr>
          <w:rFonts w:ascii="Times New Roman" w:eastAsiaTheme="minorEastAsia" w:hAnsi="Times New Roman" w:cs="Times New Roman"/>
          <w:sz w:val="24"/>
          <w:szCs w:val="24"/>
          <w:vertAlign w:val="superscript"/>
          <w:lang w:eastAsia="ru-RU"/>
        </w:rPr>
        <w:t>дата</w:t>
      </w:r>
      <w:proofErr w:type="gramEnd"/>
      <w:r w:rsidRPr="006B2CBF">
        <w:rPr>
          <w:rFonts w:ascii="Times New Roman" w:eastAsiaTheme="minorEastAsia" w:hAnsi="Times New Roman" w:cs="Times New Roman"/>
          <w:sz w:val="24"/>
          <w:szCs w:val="24"/>
          <w:vertAlign w:val="superscript"/>
          <w:lang w:eastAsia="ru-RU"/>
        </w:rPr>
        <w:t xml:space="preserve"> рождения)</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свидетельство о рождении (паспорт для ребенка, достигшего 14 лет): </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серия ____________________ № _______________________, выданно</w:t>
      </w:r>
      <w:proofErr w:type="gramStart"/>
      <w:r w:rsidRPr="006B2CBF">
        <w:rPr>
          <w:rFonts w:ascii="Times New Roman" w:eastAsiaTheme="minorEastAsia" w:hAnsi="Times New Roman" w:cs="Times New Roman"/>
          <w:sz w:val="24"/>
          <w:szCs w:val="24"/>
          <w:lang w:eastAsia="ru-RU"/>
        </w:rPr>
        <w:t>е(</w:t>
      </w:r>
      <w:proofErr w:type="spellStart"/>
      <w:proofErr w:type="gramEnd"/>
      <w:r w:rsidRPr="006B2CBF">
        <w:rPr>
          <w:rFonts w:ascii="Times New Roman" w:eastAsiaTheme="minorEastAsia" w:hAnsi="Times New Roman" w:cs="Times New Roman"/>
          <w:sz w:val="24"/>
          <w:szCs w:val="24"/>
          <w:lang w:eastAsia="ru-RU"/>
        </w:rPr>
        <w:t>ый</w:t>
      </w:r>
      <w:proofErr w:type="spellEnd"/>
      <w:r w:rsidRPr="006B2CBF">
        <w:rPr>
          <w:rFonts w:ascii="Times New Roman" w:eastAsiaTheme="minorEastAsia" w:hAnsi="Times New Roman" w:cs="Times New Roman"/>
          <w:sz w:val="24"/>
          <w:szCs w:val="24"/>
          <w:lang w:eastAsia="ru-RU"/>
        </w:rPr>
        <w:t>) 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lastRenderedPageBreak/>
        <w:t>_______________________________________________________________________________________________________________________________________ "__" ___________ ____ года,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проживает по адресу 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дети</w:t>
      </w:r>
      <w:proofErr w:type="gramStart"/>
      <w:r w:rsidRPr="006B2CBF">
        <w:rPr>
          <w:rFonts w:ascii="Times New Roman" w:eastAsiaTheme="minorEastAsia" w:hAnsi="Times New Roman" w:cs="Times New Roman"/>
          <w:sz w:val="24"/>
          <w:szCs w:val="24"/>
          <w:lang w:eastAsia="ru-RU"/>
        </w:rPr>
        <w:t>: ____________________________________________________________________________;</w:t>
      </w:r>
      <w:proofErr w:type="gramEnd"/>
    </w:p>
    <w:p w:rsidR="006B2CBF" w:rsidRPr="006B2CBF" w:rsidRDefault="006B2CBF" w:rsidP="006B2CBF">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w:t>
      </w:r>
      <w:proofErr w:type="spellStart"/>
      <w:r w:rsidRPr="006B2CBF">
        <w:rPr>
          <w:rFonts w:ascii="Times New Roman" w:eastAsiaTheme="minorEastAsia" w:hAnsi="Times New Roman" w:cs="Times New Roman"/>
          <w:sz w:val="20"/>
          <w:szCs w:val="20"/>
          <w:lang w:eastAsia="ru-RU"/>
        </w:rPr>
        <w:t>ф.и.</w:t>
      </w:r>
      <w:proofErr w:type="gramStart"/>
      <w:r w:rsidRPr="006B2CBF">
        <w:rPr>
          <w:rFonts w:ascii="Times New Roman" w:eastAsiaTheme="minorEastAsia" w:hAnsi="Times New Roman" w:cs="Times New Roman"/>
          <w:sz w:val="20"/>
          <w:szCs w:val="20"/>
          <w:lang w:eastAsia="ru-RU"/>
        </w:rPr>
        <w:t>о</w:t>
      </w:r>
      <w:proofErr w:type="gramEnd"/>
      <w:r w:rsidRPr="006B2CBF">
        <w:rPr>
          <w:rFonts w:ascii="Times New Roman" w:eastAsiaTheme="minorEastAsia" w:hAnsi="Times New Roman" w:cs="Times New Roman"/>
          <w:sz w:val="20"/>
          <w:szCs w:val="20"/>
          <w:lang w:eastAsia="ru-RU"/>
        </w:rPr>
        <w:t>.</w:t>
      </w:r>
      <w:proofErr w:type="spellEnd"/>
      <w:r w:rsidRPr="006B2CBF">
        <w:rPr>
          <w:rFonts w:ascii="Times New Roman" w:eastAsiaTheme="minorEastAsia" w:hAnsi="Times New Roman" w:cs="Times New Roman"/>
          <w:sz w:val="20"/>
          <w:szCs w:val="20"/>
          <w:lang w:eastAsia="ru-RU"/>
        </w:rPr>
        <w:t xml:space="preserve">, </w:t>
      </w:r>
      <w:proofErr w:type="gramStart"/>
      <w:r w:rsidRPr="006B2CBF">
        <w:rPr>
          <w:rFonts w:ascii="Times New Roman" w:eastAsiaTheme="minorEastAsia" w:hAnsi="Times New Roman" w:cs="Times New Roman"/>
          <w:sz w:val="20"/>
          <w:szCs w:val="20"/>
          <w:lang w:eastAsia="ru-RU"/>
        </w:rPr>
        <w:t>дата</w:t>
      </w:r>
      <w:proofErr w:type="gramEnd"/>
      <w:r w:rsidRPr="006B2CBF">
        <w:rPr>
          <w:rFonts w:ascii="Times New Roman" w:eastAsiaTheme="minorEastAsia" w:hAnsi="Times New Roman" w:cs="Times New Roman"/>
          <w:sz w:val="20"/>
          <w:szCs w:val="20"/>
          <w:lang w:eastAsia="ru-RU"/>
        </w:rPr>
        <w:t xml:space="preserve"> рождения)</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свидетельство о рождении (паспорт для ребенка, достигшего 14 лет):</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серия _____________________ № ______________________, выданно</w:t>
      </w:r>
      <w:proofErr w:type="gramStart"/>
      <w:r w:rsidRPr="006B2CBF">
        <w:rPr>
          <w:rFonts w:ascii="Times New Roman" w:eastAsiaTheme="minorEastAsia" w:hAnsi="Times New Roman" w:cs="Times New Roman"/>
          <w:sz w:val="24"/>
          <w:szCs w:val="24"/>
          <w:lang w:eastAsia="ru-RU"/>
        </w:rPr>
        <w:t>е(</w:t>
      </w:r>
      <w:proofErr w:type="spellStart"/>
      <w:proofErr w:type="gramEnd"/>
      <w:r w:rsidRPr="006B2CBF">
        <w:rPr>
          <w:rFonts w:ascii="Times New Roman" w:eastAsiaTheme="minorEastAsia" w:hAnsi="Times New Roman" w:cs="Times New Roman"/>
          <w:sz w:val="24"/>
          <w:szCs w:val="24"/>
          <w:lang w:eastAsia="ru-RU"/>
        </w:rPr>
        <w:t>ый</w:t>
      </w:r>
      <w:proofErr w:type="spellEnd"/>
      <w:r w:rsidRPr="006B2CBF">
        <w:rPr>
          <w:rFonts w:ascii="Times New Roman" w:eastAsiaTheme="minorEastAsia" w:hAnsi="Times New Roman" w:cs="Times New Roman"/>
          <w:sz w:val="24"/>
          <w:szCs w:val="24"/>
          <w:lang w:eastAsia="ru-RU"/>
        </w:rPr>
        <w:t>) 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 "__" ___________ ____ года,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проживает по адресу _____________________________________________________________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w:t>
      </w:r>
    </w:p>
    <w:p w:rsidR="006B2CBF" w:rsidRPr="006B2CBF" w:rsidRDefault="006B2CBF" w:rsidP="006B2CBF">
      <w:pPr>
        <w:widowControl w:val="0"/>
        <w:autoSpaceDE w:val="0"/>
        <w:autoSpaceDN w:val="0"/>
        <w:adjustRightInd w:val="0"/>
        <w:spacing w:after="0" w:line="240" w:lineRule="auto"/>
        <w:ind w:firstLine="709"/>
        <w:rPr>
          <w:rFonts w:ascii="Times New Roman" w:eastAsiaTheme="minorEastAsia"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ind w:firstLine="709"/>
        <w:rPr>
          <w:rFonts w:ascii="Times New Roman" w:eastAsiaTheme="minorEastAsia"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ind w:firstLine="709"/>
        <w:rPr>
          <w:rFonts w:ascii="Times New Roman" w:eastAsiaTheme="minorEastAsia" w:hAnsi="Times New Roman" w:cs="Times New Roman"/>
          <w:sz w:val="16"/>
          <w:szCs w:val="16"/>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Мы,  совместно  проживающие  с  нами  члены  семьи, являемся нанимателями и (или) собственниками следующих жилых помещений*:</w:t>
      </w: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540"/>
        <w:gridCol w:w="2012"/>
        <w:gridCol w:w="1728"/>
        <w:gridCol w:w="1836"/>
        <w:gridCol w:w="1681"/>
        <w:gridCol w:w="2268"/>
      </w:tblGrid>
      <w:tr w:rsidR="006B2CBF" w:rsidRPr="006B2CBF" w:rsidTr="003B7342">
        <w:trPr>
          <w:trHeight w:val="1440"/>
          <w:tblCellSpacing w:w="5" w:type="nil"/>
        </w:trPr>
        <w:tc>
          <w:tcPr>
            <w:tcW w:w="54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N </w:t>
            </w:r>
            <w:r w:rsidRPr="006B2CBF">
              <w:rPr>
                <w:rFonts w:ascii="Times New Roman" w:eastAsiaTheme="minorEastAsia" w:hAnsi="Times New Roman" w:cs="Times New Roman"/>
                <w:sz w:val="20"/>
                <w:szCs w:val="20"/>
                <w:lang w:eastAsia="ru-RU"/>
              </w:rPr>
              <w:br/>
            </w:r>
            <w:proofErr w:type="gramStart"/>
            <w:r w:rsidRPr="006B2CBF">
              <w:rPr>
                <w:rFonts w:ascii="Times New Roman" w:eastAsiaTheme="minorEastAsia" w:hAnsi="Times New Roman" w:cs="Times New Roman"/>
                <w:sz w:val="20"/>
                <w:szCs w:val="20"/>
                <w:lang w:eastAsia="ru-RU"/>
              </w:rPr>
              <w:t>п</w:t>
            </w:r>
            <w:proofErr w:type="gramEnd"/>
            <w:r w:rsidRPr="006B2CBF">
              <w:rPr>
                <w:rFonts w:ascii="Times New Roman" w:eastAsiaTheme="minorEastAsia" w:hAnsi="Times New Roman" w:cs="Times New Roman"/>
                <w:sz w:val="20"/>
                <w:szCs w:val="20"/>
                <w:lang w:eastAsia="ru-RU"/>
              </w:rPr>
              <w:t>/п</w:t>
            </w:r>
          </w:p>
        </w:tc>
        <w:tc>
          <w:tcPr>
            <w:tcW w:w="201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Фамилия, имя, </w:t>
            </w:r>
            <w:r w:rsidRPr="006B2CBF">
              <w:rPr>
                <w:rFonts w:ascii="Times New Roman" w:eastAsiaTheme="minorEastAsia" w:hAnsi="Times New Roman" w:cs="Times New Roman"/>
                <w:sz w:val="20"/>
                <w:szCs w:val="20"/>
                <w:lang w:eastAsia="ru-RU"/>
              </w:rPr>
              <w:br/>
              <w:t xml:space="preserve">   отчество   </w:t>
            </w:r>
            <w:r w:rsidRPr="006B2CBF">
              <w:rPr>
                <w:rFonts w:ascii="Times New Roman" w:eastAsiaTheme="minorEastAsia" w:hAnsi="Times New Roman" w:cs="Times New Roman"/>
                <w:sz w:val="20"/>
                <w:szCs w:val="20"/>
                <w:lang w:eastAsia="ru-RU"/>
              </w:rPr>
              <w:br/>
              <w:t xml:space="preserve">  заявителя   </w:t>
            </w:r>
            <w:r w:rsidRPr="006B2CBF">
              <w:rPr>
                <w:rFonts w:ascii="Times New Roman" w:eastAsiaTheme="minorEastAsia" w:hAnsi="Times New Roman" w:cs="Times New Roman"/>
                <w:sz w:val="20"/>
                <w:szCs w:val="20"/>
                <w:lang w:eastAsia="ru-RU"/>
              </w:rPr>
              <w:br/>
              <w:t xml:space="preserve">  (члена его  </w:t>
            </w:r>
            <w:r w:rsidRPr="006B2CBF">
              <w:rPr>
                <w:rFonts w:ascii="Times New Roman" w:eastAsiaTheme="minorEastAsia" w:hAnsi="Times New Roman" w:cs="Times New Roman"/>
                <w:sz w:val="20"/>
                <w:szCs w:val="20"/>
                <w:lang w:eastAsia="ru-RU"/>
              </w:rPr>
              <w:br/>
              <w:t xml:space="preserve"> семьи) </w:t>
            </w:r>
          </w:p>
        </w:tc>
        <w:tc>
          <w:tcPr>
            <w:tcW w:w="172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Вид жилого  </w:t>
            </w:r>
            <w:r w:rsidRPr="006B2CBF">
              <w:rPr>
                <w:rFonts w:ascii="Times New Roman" w:eastAsiaTheme="minorEastAsia" w:hAnsi="Times New Roman" w:cs="Times New Roman"/>
                <w:sz w:val="20"/>
                <w:szCs w:val="20"/>
                <w:lang w:eastAsia="ru-RU"/>
              </w:rPr>
              <w:br/>
              <w:t xml:space="preserve">  помещения   </w:t>
            </w:r>
            <w:r w:rsidRPr="006B2CBF">
              <w:rPr>
                <w:rFonts w:ascii="Times New Roman" w:eastAsiaTheme="minorEastAsia" w:hAnsi="Times New Roman" w:cs="Times New Roman"/>
                <w:sz w:val="20"/>
                <w:szCs w:val="20"/>
                <w:lang w:eastAsia="ru-RU"/>
              </w:rPr>
              <w:br/>
              <w:t xml:space="preserve"> (жилой дом,  </w:t>
            </w:r>
            <w:r w:rsidRPr="006B2CBF">
              <w:rPr>
                <w:rFonts w:ascii="Times New Roman" w:eastAsiaTheme="minorEastAsia" w:hAnsi="Times New Roman" w:cs="Times New Roman"/>
                <w:sz w:val="20"/>
                <w:szCs w:val="20"/>
                <w:lang w:eastAsia="ru-RU"/>
              </w:rPr>
              <w:br/>
              <w:t xml:space="preserve">  квартира,   </w:t>
            </w:r>
            <w:r w:rsidRPr="006B2CBF">
              <w:rPr>
                <w:rFonts w:ascii="Times New Roman" w:eastAsiaTheme="minorEastAsia" w:hAnsi="Times New Roman" w:cs="Times New Roman"/>
                <w:sz w:val="20"/>
                <w:szCs w:val="20"/>
                <w:lang w:eastAsia="ru-RU"/>
              </w:rPr>
              <w:br/>
              <w:t xml:space="preserve">   комната    </w:t>
            </w:r>
            <w:r w:rsidRPr="006B2CBF">
              <w:rPr>
                <w:rFonts w:ascii="Times New Roman" w:eastAsiaTheme="minorEastAsia" w:hAnsi="Times New Roman" w:cs="Times New Roman"/>
                <w:sz w:val="20"/>
                <w:szCs w:val="20"/>
                <w:lang w:eastAsia="ru-RU"/>
              </w:rPr>
              <w:br/>
              <w:t>в коммунальной</w:t>
            </w:r>
            <w:r w:rsidRPr="006B2CBF">
              <w:rPr>
                <w:rFonts w:ascii="Times New Roman" w:eastAsiaTheme="minorEastAsia" w:hAnsi="Times New Roman" w:cs="Times New Roman"/>
                <w:sz w:val="20"/>
                <w:szCs w:val="20"/>
                <w:lang w:eastAsia="ru-RU"/>
              </w:rPr>
              <w:br/>
              <w:t xml:space="preserve">   квартире   </w:t>
            </w:r>
            <w:r w:rsidRPr="006B2CBF">
              <w:rPr>
                <w:rFonts w:ascii="Times New Roman" w:eastAsiaTheme="minorEastAsia" w:hAnsi="Times New Roman" w:cs="Times New Roman"/>
                <w:sz w:val="20"/>
                <w:szCs w:val="20"/>
                <w:lang w:eastAsia="ru-RU"/>
              </w:rPr>
              <w:br/>
              <w:t xml:space="preserve">   и т.д.)</w:t>
            </w:r>
          </w:p>
        </w:tc>
        <w:tc>
          <w:tcPr>
            <w:tcW w:w="1836"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Вид      </w:t>
            </w:r>
            <w:r w:rsidRPr="006B2CBF">
              <w:rPr>
                <w:rFonts w:ascii="Times New Roman" w:eastAsiaTheme="minorEastAsia" w:hAnsi="Times New Roman" w:cs="Times New Roman"/>
                <w:sz w:val="20"/>
                <w:szCs w:val="20"/>
                <w:lang w:eastAsia="ru-RU"/>
              </w:rPr>
              <w:br/>
              <w:t xml:space="preserve"> собственности </w:t>
            </w:r>
            <w:r w:rsidRPr="006B2CBF">
              <w:rPr>
                <w:rFonts w:ascii="Times New Roman" w:eastAsiaTheme="minorEastAsia" w:hAnsi="Times New Roman" w:cs="Times New Roman"/>
                <w:sz w:val="20"/>
                <w:szCs w:val="20"/>
                <w:lang w:eastAsia="ru-RU"/>
              </w:rPr>
              <w:br/>
              <w:t xml:space="preserve"> (единоличная, </w:t>
            </w:r>
            <w:r w:rsidRPr="006B2CBF">
              <w:rPr>
                <w:rFonts w:ascii="Times New Roman" w:eastAsiaTheme="minorEastAsia" w:hAnsi="Times New Roman" w:cs="Times New Roman"/>
                <w:sz w:val="20"/>
                <w:szCs w:val="20"/>
                <w:lang w:eastAsia="ru-RU"/>
              </w:rPr>
              <w:br/>
              <w:t xml:space="preserve">   долевая,    </w:t>
            </w:r>
            <w:r w:rsidRPr="006B2CBF">
              <w:rPr>
                <w:rFonts w:ascii="Times New Roman" w:eastAsiaTheme="minorEastAsia" w:hAnsi="Times New Roman" w:cs="Times New Roman"/>
                <w:sz w:val="20"/>
                <w:szCs w:val="20"/>
                <w:lang w:eastAsia="ru-RU"/>
              </w:rPr>
              <w:br/>
              <w:t xml:space="preserve">  совместная,  </w:t>
            </w:r>
            <w:r w:rsidRPr="006B2CBF">
              <w:rPr>
                <w:rFonts w:ascii="Times New Roman" w:eastAsiaTheme="minorEastAsia" w:hAnsi="Times New Roman" w:cs="Times New Roman"/>
                <w:sz w:val="20"/>
                <w:szCs w:val="20"/>
                <w:lang w:eastAsia="ru-RU"/>
              </w:rPr>
              <w:br/>
              <w:t xml:space="preserve">  переданная   </w:t>
            </w:r>
            <w:r w:rsidRPr="006B2CBF">
              <w:rPr>
                <w:rFonts w:ascii="Times New Roman" w:eastAsiaTheme="minorEastAsia" w:hAnsi="Times New Roman" w:cs="Times New Roman"/>
                <w:sz w:val="20"/>
                <w:szCs w:val="20"/>
                <w:lang w:eastAsia="ru-RU"/>
              </w:rPr>
              <w:br/>
              <w:t>в доверительное</w:t>
            </w:r>
            <w:r w:rsidRPr="006B2CBF">
              <w:rPr>
                <w:rFonts w:ascii="Times New Roman" w:eastAsiaTheme="minorEastAsia" w:hAnsi="Times New Roman" w:cs="Times New Roman"/>
                <w:sz w:val="20"/>
                <w:szCs w:val="20"/>
                <w:lang w:eastAsia="ru-RU"/>
              </w:rPr>
              <w:br/>
              <w:t xml:space="preserve">  управление)</w:t>
            </w:r>
          </w:p>
        </w:tc>
        <w:tc>
          <w:tcPr>
            <w:tcW w:w="1681"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Адрес и  </w:t>
            </w:r>
            <w:r w:rsidRPr="006B2CBF">
              <w:rPr>
                <w:rFonts w:ascii="Times New Roman" w:eastAsiaTheme="minorEastAsia" w:hAnsi="Times New Roman" w:cs="Times New Roman"/>
                <w:sz w:val="20"/>
                <w:szCs w:val="20"/>
                <w:lang w:eastAsia="ru-RU"/>
              </w:rPr>
              <w:br/>
              <w:t xml:space="preserve">  общая   </w:t>
            </w:r>
            <w:r w:rsidRPr="006B2CBF">
              <w:rPr>
                <w:rFonts w:ascii="Times New Roman" w:eastAsiaTheme="minorEastAsia" w:hAnsi="Times New Roman" w:cs="Times New Roman"/>
                <w:sz w:val="20"/>
                <w:szCs w:val="20"/>
                <w:lang w:eastAsia="ru-RU"/>
              </w:rPr>
              <w:br/>
              <w:t xml:space="preserve"> площадь  </w:t>
            </w:r>
            <w:r w:rsidRPr="006B2CBF">
              <w:rPr>
                <w:rFonts w:ascii="Times New Roman" w:eastAsiaTheme="minorEastAsia" w:hAnsi="Times New Roman" w:cs="Times New Roman"/>
                <w:sz w:val="20"/>
                <w:szCs w:val="20"/>
                <w:lang w:eastAsia="ru-RU"/>
              </w:rPr>
              <w:br/>
              <w:t xml:space="preserve">  жилого  </w:t>
            </w:r>
            <w:r w:rsidRPr="006B2CBF">
              <w:rPr>
                <w:rFonts w:ascii="Times New Roman" w:eastAsiaTheme="minorEastAsia" w:hAnsi="Times New Roman" w:cs="Times New Roman"/>
                <w:sz w:val="20"/>
                <w:szCs w:val="20"/>
                <w:lang w:eastAsia="ru-RU"/>
              </w:rPr>
              <w:br/>
              <w:t>помещения,</w:t>
            </w:r>
            <w:r w:rsidRPr="006B2CBF">
              <w:rPr>
                <w:rFonts w:ascii="Times New Roman" w:eastAsiaTheme="minorEastAsia" w:hAnsi="Times New Roman" w:cs="Times New Roman"/>
                <w:sz w:val="20"/>
                <w:szCs w:val="20"/>
                <w:lang w:eastAsia="ru-RU"/>
              </w:rPr>
              <w:br/>
              <w:t xml:space="preserve">  кв. м</w:t>
            </w:r>
          </w:p>
        </w:tc>
        <w:tc>
          <w:tcPr>
            <w:tcW w:w="226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Реквизиты      </w:t>
            </w:r>
            <w:r w:rsidRPr="006B2CBF">
              <w:rPr>
                <w:rFonts w:ascii="Times New Roman" w:eastAsiaTheme="minorEastAsia" w:hAnsi="Times New Roman" w:cs="Times New Roman"/>
                <w:sz w:val="20"/>
                <w:szCs w:val="20"/>
                <w:lang w:eastAsia="ru-RU"/>
              </w:rPr>
              <w:br/>
              <w:t>правоустанавливающего</w:t>
            </w:r>
            <w:r w:rsidRPr="006B2CBF">
              <w:rPr>
                <w:rFonts w:ascii="Times New Roman" w:eastAsiaTheme="minorEastAsia" w:hAnsi="Times New Roman" w:cs="Times New Roman"/>
                <w:sz w:val="20"/>
                <w:szCs w:val="20"/>
                <w:lang w:eastAsia="ru-RU"/>
              </w:rPr>
              <w:br/>
              <w:t xml:space="preserve">      документа</w:t>
            </w:r>
          </w:p>
        </w:tc>
      </w:tr>
      <w:tr w:rsidR="006B2CBF" w:rsidRPr="006B2CBF" w:rsidTr="003B7342">
        <w:trPr>
          <w:tblCellSpacing w:w="5" w:type="nil"/>
        </w:trPr>
        <w:tc>
          <w:tcPr>
            <w:tcW w:w="540"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1</w:t>
            </w:r>
          </w:p>
        </w:tc>
        <w:tc>
          <w:tcPr>
            <w:tcW w:w="2012"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2</w:t>
            </w:r>
          </w:p>
        </w:tc>
        <w:tc>
          <w:tcPr>
            <w:tcW w:w="1728"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3</w:t>
            </w:r>
          </w:p>
        </w:tc>
        <w:tc>
          <w:tcPr>
            <w:tcW w:w="1836"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4</w:t>
            </w:r>
          </w:p>
        </w:tc>
        <w:tc>
          <w:tcPr>
            <w:tcW w:w="1681"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5</w:t>
            </w:r>
          </w:p>
        </w:tc>
        <w:tc>
          <w:tcPr>
            <w:tcW w:w="2268" w:type="dxa"/>
            <w:tcBorders>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6</w:t>
            </w:r>
          </w:p>
        </w:tc>
      </w:tr>
      <w:tr w:rsidR="006B2CBF" w:rsidRPr="006B2CBF" w:rsidTr="003B7342">
        <w:trPr>
          <w:tblCellSpacing w:w="5" w:type="nil"/>
        </w:trPr>
        <w:tc>
          <w:tcPr>
            <w:tcW w:w="54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B2CBF" w:rsidRPr="006B2CBF" w:rsidTr="003B7342">
        <w:trPr>
          <w:tblCellSpacing w:w="5" w:type="nil"/>
        </w:trPr>
        <w:tc>
          <w:tcPr>
            <w:tcW w:w="54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B2CBF" w:rsidRPr="006B2CBF" w:rsidTr="003B7342">
        <w:trPr>
          <w:tblCellSpacing w:w="5" w:type="nil"/>
        </w:trPr>
        <w:tc>
          <w:tcPr>
            <w:tcW w:w="54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B2CBF" w:rsidRPr="006B2CBF" w:rsidTr="003B7342">
        <w:trPr>
          <w:tblCellSpacing w:w="5" w:type="nil"/>
        </w:trPr>
        <w:tc>
          <w:tcPr>
            <w:tcW w:w="540"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81"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B2CBF" w:rsidRPr="006B2CBF" w:rsidRDefault="006B2CBF" w:rsidP="006B2CB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B2CBF">
        <w:rPr>
          <w:rFonts w:ascii="Times New Roman" w:eastAsiaTheme="minorEastAsia" w:hAnsi="Times New Roman" w:cs="Times New Roman"/>
          <w:sz w:val="24"/>
          <w:szCs w:val="24"/>
          <w:lang w:eastAsia="ru-RU"/>
        </w:rPr>
        <w:t xml:space="preserve">*Примечание: для совместной собственности указываются иные лица (фамилия, имя, отчество граждан или наименовании юридического лица),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 </w:t>
      </w:r>
      <w:proofErr w:type="gramEnd"/>
    </w:p>
    <w:p w:rsidR="006B2CBF" w:rsidRPr="006B2CBF" w:rsidRDefault="006B2CBF" w:rsidP="006B2CB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Мы,  совместно  проживающие  с  нами  члены  семьи  в течение пяти лет, предшествующих дню подачи заявления о  принятии на учет, намеренно не совершали (совершали) действия, приведшие к ухудшению жилищных условий.</w:t>
      </w:r>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w:t>
      </w:r>
    </w:p>
    <w:p w:rsidR="006B2CBF" w:rsidRPr="006B2CBF" w:rsidRDefault="006B2CBF" w:rsidP="006B2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(в случае если такие действия совершались, указать дату их совершения)</w:t>
      </w:r>
    </w:p>
    <w:p w:rsidR="006B2CBF" w:rsidRPr="006B2CBF" w:rsidRDefault="006B2CBF" w:rsidP="006B2CB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________________________________________________________________________________</w:t>
      </w:r>
    </w:p>
    <w:p w:rsidR="006B2CBF" w:rsidRPr="006B2CBF" w:rsidRDefault="006B2CBF" w:rsidP="006B2C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Подтверждаем полноту и достоверность представленных сведений и не возражаем против проведения проверки их полноты и достоверности.</w:t>
      </w:r>
    </w:p>
    <w:p w:rsidR="006B2CBF" w:rsidRPr="006B2CBF" w:rsidRDefault="006B2CBF" w:rsidP="006B2C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Обязуемся информировать об изменении места жительства, состава семьи, </w:t>
      </w:r>
      <w:r w:rsidRPr="006B2CBF">
        <w:rPr>
          <w:rFonts w:ascii="Times New Roman" w:eastAsia="Times New Roman" w:hAnsi="Times New Roman" w:cs="Times New Roman"/>
          <w:sz w:val="24"/>
          <w:szCs w:val="24"/>
          <w:lang w:eastAsia="ru-RU"/>
        </w:rPr>
        <w:lastRenderedPageBreak/>
        <w:t xml:space="preserve">семейного положения, а также о возникновении обстоятельств, свидетельствующих об отсутствии оснований для признания </w:t>
      </w:r>
      <w:proofErr w:type="gramStart"/>
      <w:r w:rsidRPr="006B2CBF">
        <w:rPr>
          <w:rFonts w:ascii="Times New Roman" w:eastAsia="Times New Roman" w:hAnsi="Times New Roman" w:cs="Times New Roman"/>
          <w:sz w:val="24"/>
          <w:szCs w:val="24"/>
          <w:lang w:eastAsia="ru-RU"/>
        </w:rPr>
        <w:t>нуждающимися</w:t>
      </w:r>
      <w:proofErr w:type="gramEnd"/>
      <w:r w:rsidRPr="006B2CBF">
        <w:rPr>
          <w:rFonts w:ascii="Times New Roman" w:eastAsia="Times New Roman" w:hAnsi="Times New Roman" w:cs="Times New Roman"/>
          <w:sz w:val="24"/>
          <w:szCs w:val="24"/>
          <w:lang w:eastAsia="ru-RU"/>
        </w:rPr>
        <w:t xml:space="preserve"> в улучшении жилищных условий, не позднее тридцати рабочих дней со дня возникновения таких изменений и обстоятельств.</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 xml:space="preserve">К заявлению прилагаются документы: </w:t>
      </w:r>
    </w:p>
    <w:p w:rsidR="006B2CBF" w:rsidRPr="006B2CBF" w:rsidRDefault="006B2CBF" w:rsidP="006B2CBF">
      <w:pPr>
        <w:numPr>
          <w:ilvl w:val="0"/>
          <w:numId w:val="1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Документы, удостоверяющие личность членов семьи: ______________________________ _________________________________________________________________________________________</w:t>
      </w:r>
    </w:p>
    <w:p w:rsidR="006B2CBF" w:rsidRPr="006B2CBF" w:rsidRDefault="006B2CBF" w:rsidP="006B2CBF">
      <w:pPr>
        <w:numPr>
          <w:ilvl w:val="0"/>
          <w:numId w:val="1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Документы, подтверждающие родственные или иные отношения заявителя с совместно проживающими с ним членами семьи: __________________________________________________ _________________________________________________________________________________________</w:t>
      </w:r>
    </w:p>
    <w:p w:rsidR="006B2CBF" w:rsidRPr="006B2CBF" w:rsidRDefault="006B2CBF" w:rsidP="006B2CBF">
      <w:pPr>
        <w:numPr>
          <w:ilvl w:val="0"/>
          <w:numId w:val="1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Справка о регистрации по месту жительства ________________________________________________</w:t>
      </w:r>
    </w:p>
    <w:p w:rsidR="006B2CBF" w:rsidRPr="006B2CBF" w:rsidRDefault="006B2CBF" w:rsidP="006B2CBF">
      <w:pPr>
        <w:autoSpaceDE w:val="0"/>
        <w:autoSpaceDN w:val="0"/>
        <w:adjustRightInd w:val="0"/>
        <w:spacing w:after="0" w:line="240" w:lineRule="auto"/>
        <w:ind w:left="360"/>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________________________________________________________________________________________</w:t>
      </w:r>
    </w:p>
    <w:p w:rsidR="006B2CBF" w:rsidRPr="006B2CBF" w:rsidRDefault="006B2CBF" w:rsidP="006B2CBF">
      <w:pPr>
        <w:numPr>
          <w:ilvl w:val="0"/>
          <w:numId w:val="1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Правоустанавливающие документы на жилое помещение: _____________________________________</w:t>
      </w:r>
    </w:p>
    <w:p w:rsidR="006B2CBF" w:rsidRPr="006B2CBF" w:rsidRDefault="006B2CBF" w:rsidP="006B2CBF">
      <w:pPr>
        <w:autoSpaceDE w:val="0"/>
        <w:autoSpaceDN w:val="0"/>
        <w:adjustRightInd w:val="0"/>
        <w:spacing w:after="0" w:line="240" w:lineRule="auto"/>
        <w:ind w:left="360"/>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w:t>
      </w:r>
    </w:p>
    <w:p w:rsidR="006B2CBF" w:rsidRPr="006B2CBF" w:rsidRDefault="006B2CBF" w:rsidP="006B2CBF">
      <w:pPr>
        <w:numPr>
          <w:ilvl w:val="0"/>
          <w:numId w:val="14"/>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 xml:space="preserve"> Документ, содержащий описание объекта недвижимости: _____________________________________</w:t>
      </w:r>
    </w:p>
    <w:p w:rsidR="006B2CBF" w:rsidRPr="006B2CBF" w:rsidRDefault="006B2CBF" w:rsidP="006B2CBF">
      <w:pPr>
        <w:autoSpaceDE w:val="0"/>
        <w:autoSpaceDN w:val="0"/>
        <w:adjustRightInd w:val="0"/>
        <w:spacing w:after="0" w:line="240" w:lineRule="auto"/>
        <w:ind w:left="360"/>
        <w:jc w:val="both"/>
        <w:rPr>
          <w:rFonts w:ascii="Times New Roman" w:eastAsiaTheme="minorEastAsia" w:hAnsi="Times New Roman" w:cs="Times New Roman"/>
          <w:sz w:val="20"/>
          <w:szCs w:val="20"/>
          <w:lang w:eastAsia="ru-RU"/>
        </w:rPr>
      </w:pPr>
      <w:r w:rsidRPr="006B2CBF">
        <w:rPr>
          <w:rFonts w:ascii="Times New Roman" w:eastAsiaTheme="minorEastAsia" w:hAnsi="Times New Roman" w:cs="Times New Roman"/>
          <w:sz w:val="20"/>
          <w:szCs w:val="20"/>
          <w:lang w:eastAsia="ru-RU"/>
        </w:rPr>
        <w:t>_________________________________________________________________________________________</w:t>
      </w:r>
    </w:p>
    <w:p w:rsidR="006B2CBF" w:rsidRPr="006B2CBF" w:rsidRDefault="006B2CBF" w:rsidP="006B2CBF">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1) ______________________________________________________ ___________ 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6B2CBF">
        <w:rPr>
          <w:rFonts w:ascii="Times New Roman" w:eastAsiaTheme="minorEastAsia" w:hAnsi="Times New Roman" w:cs="Times New Roman"/>
          <w:sz w:val="24"/>
          <w:szCs w:val="24"/>
          <w:vertAlign w:val="superscript"/>
          <w:lang w:eastAsia="ru-RU"/>
        </w:rPr>
        <w:t xml:space="preserve">                                         (</w:t>
      </w:r>
      <w:proofErr w:type="spellStart"/>
      <w:r w:rsidRPr="006B2CBF">
        <w:rPr>
          <w:rFonts w:ascii="Times New Roman" w:eastAsiaTheme="minorEastAsia" w:hAnsi="Times New Roman" w:cs="Times New Roman"/>
          <w:sz w:val="24"/>
          <w:szCs w:val="24"/>
          <w:vertAlign w:val="superscript"/>
          <w:lang w:eastAsia="ru-RU"/>
        </w:rPr>
        <w:t>ф.и.о.</w:t>
      </w:r>
      <w:proofErr w:type="spellEnd"/>
      <w:r w:rsidRPr="006B2CBF">
        <w:rPr>
          <w:rFonts w:ascii="Times New Roman" w:eastAsiaTheme="minorEastAsia" w:hAnsi="Times New Roman" w:cs="Times New Roman"/>
          <w:sz w:val="24"/>
          <w:szCs w:val="24"/>
          <w:vertAlign w:val="superscript"/>
          <w:lang w:eastAsia="ru-RU"/>
        </w:rPr>
        <w:t xml:space="preserve"> совершеннолетнего члена семьи)                                                   (подпись)                   (дата)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2) ______________________________________________________ ___________ 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6B2CBF">
        <w:rPr>
          <w:rFonts w:ascii="Times New Roman" w:eastAsiaTheme="minorEastAsia" w:hAnsi="Times New Roman" w:cs="Times New Roman"/>
          <w:sz w:val="24"/>
          <w:szCs w:val="24"/>
          <w:vertAlign w:val="superscript"/>
          <w:lang w:eastAsia="ru-RU"/>
        </w:rPr>
        <w:t xml:space="preserve">                                          (</w:t>
      </w:r>
      <w:proofErr w:type="spellStart"/>
      <w:r w:rsidRPr="006B2CBF">
        <w:rPr>
          <w:rFonts w:ascii="Times New Roman" w:eastAsiaTheme="minorEastAsia" w:hAnsi="Times New Roman" w:cs="Times New Roman"/>
          <w:sz w:val="24"/>
          <w:szCs w:val="24"/>
          <w:vertAlign w:val="superscript"/>
          <w:lang w:eastAsia="ru-RU"/>
        </w:rPr>
        <w:t>ф.и.о.</w:t>
      </w:r>
      <w:proofErr w:type="spellEnd"/>
      <w:r w:rsidRPr="006B2CBF">
        <w:rPr>
          <w:rFonts w:ascii="Times New Roman" w:eastAsiaTheme="minorEastAsia" w:hAnsi="Times New Roman" w:cs="Times New Roman"/>
          <w:sz w:val="24"/>
          <w:szCs w:val="24"/>
          <w:vertAlign w:val="superscript"/>
          <w:lang w:eastAsia="ru-RU"/>
        </w:rPr>
        <w:t xml:space="preserve"> совершеннолетнего члена семьи)                                                 (подпись)                    (дата)</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Заявление принято:</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lang w:eastAsia="ru-RU"/>
        </w:rPr>
        <w:t>____________________________________  _________________  ______________________</w:t>
      </w:r>
    </w:p>
    <w:p w:rsidR="006B2CBF" w:rsidRPr="006B2CBF" w:rsidRDefault="006B2CBF" w:rsidP="006B2C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B2CBF">
        <w:rPr>
          <w:rFonts w:ascii="Times New Roman" w:eastAsiaTheme="minorEastAsia" w:hAnsi="Times New Roman" w:cs="Times New Roman"/>
          <w:sz w:val="24"/>
          <w:szCs w:val="24"/>
          <w:vertAlign w:val="superscript"/>
          <w:lang w:eastAsia="ru-RU"/>
        </w:rPr>
        <w:t xml:space="preserve">    (должность лица,    принявшего заявление)                                    (подпись, дата)                     (расшифровка подписи)</w:t>
      </w:r>
      <w:r w:rsidRPr="006B2CBF">
        <w:rPr>
          <w:rFonts w:ascii="Times New Roman" w:eastAsiaTheme="minorEastAsia" w:hAnsi="Times New Roman" w:cs="Times New Roman"/>
          <w:sz w:val="24"/>
          <w:szCs w:val="24"/>
          <w:lang w:eastAsia="ru-RU"/>
        </w:rPr>
        <w:br w:type="page"/>
      </w:r>
    </w:p>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lastRenderedPageBreak/>
        <w:t>Приложение  №2</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к Административному регламенту</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«Признание молодых семей </w:t>
      </w:r>
      <w:proofErr w:type="gramStart"/>
      <w:r w:rsidRPr="006B2CBF">
        <w:rPr>
          <w:rFonts w:ascii="Times New Roman" w:eastAsia="Times New Roman" w:hAnsi="Times New Roman" w:cs="Times New Roman"/>
          <w:sz w:val="24"/>
          <w:szCs w:val="24"/>
          <w:lang w:eastAsia="ru-RU"/>
        </w:rPr>
        <w:t>нуждающимися</w:t>
      </w:r>
      <w:proofErr w:type="gramEnd"/>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0" w:name="Par586"/>
      <w:bookmarkEnd w:id="10"/>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ПЕРЕЧЕНЬ</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ТЯЖЕЛЫХ ФОРМ ХРОНИЧЕСКИХ ЗАБОЛЕВАНИЙ, ПРИ КОТОРЫХ</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НЕВОЗМОЖНО СОВМЕСТНОЕ ПРОЖИВАНИЕ ГРАЖДАН В ОДНОЙ КВАРТИРЕ</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 Активные формы туберкулеза с выделением микобактерий туберкулеза (МКБ A15 - A19).</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2. Злокачественные новообразования, сопровождающиеся обильными выделениями (МКБ C00 - C97).</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3. Хронические и затяжные психические расстройства с тяжелыми стойкими или часто обостряющимися болезненными проявлениями (МКБ F00 - F99).</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4. Эпилепсия с частыми припадками (МКБ G40).</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5. Гангрена конечностей (МКБ A48.0; E10.5; E11.5; E12.5; E13.5; E14.5; I70.2; R02).</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6. Гангрена и некроз легкого (МКБ J85.0).</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7. Абсцесс легкого (МКБ J85.2).</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8. Пиодермия гангренозная (МКБ L88).</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 xml:space="preserve">9. Множественные поражения кожи с </w:t>
      </w:r>
      <w:proofErr w:type="gramStart"/>
      <w:r w:rsidRPr="006B2CBF">
        <w:rPr>
          <w:rFonts w:ascii="Times New Roman" w:eastAsia="Times New Roman" w:hAnsi="Times New Roman" w:cs="Times New Roman"/>
          <w:sz w:val="28"/>
          <w:szCs w:val="28"/>
          <w:lang w:eastAsia="ru-RU"/>
        </w:rPr>
        <w:t>обильным</w:t>
      </w:r>
      <w:proofErr w:type="gramEnd"/>
      <w:r w:rsidRPr="006B2CBF">
        <w:rPr>
          <w:rFonts w:ascii="Times New Roman" w:eastAsia="Times New Roman" w:hAnsi="Times New Roman" w:cs="Times New Roman"/>
          <w:sz w:val="28"/>
          <w:szCs w:val="28"/>
          <w:lang w:eastAsia="ru-RU"/>
        </w:rPr>
        <w:t xml:space="preserve"> отделяемым (МКБ L98.9).</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10. Кишечный свищ (МКБ K63.2).</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t>11. Уретральный свищ (МКБ N 36.0).</w:t>
      </w: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2CBF" w:rsidRPr="006B2CBF" w:rsidRDefault="006B2CBF" w:rsidP="006B2CBF">
      <w:pPr>
        <w:spacing w:after="0" w:line="240" w:lineRule="auto"/>
        <w:rPr>
          <w:rFonts w:ascii="Times New Roman" w:eastAsia="Times New Roman" w:hAnsi="Times New Roman" w:cs="Times New Roman"/>
          <w:sz w:val="28"/>
          <w:szCs w:val="28"/>
          <w:lang w:eastAsia="ru-RU"/>
        </w:rPr>
      </w:pPr>
      <w:r w:rsidRPr="006B2CBF">
        <w:rPr>
          <w:rFonts w:ascii="Times New Roman" w:eastAsia="Times New Roman" w:hAnsi="Times New Roman" w:cs="Times New Roman"/>
          <w:sz w:val="28"/>
          <w:szCs w:val="28"/>
          <w:lang w:eastAsia="ru-RU"/>
        </w:rPr>
        <w:br w:type="page"/>
      </w:r>
    </w:p>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lastRenderedPageBreak/>
        <w:t>Приложение №3</w:t>
      </w:r>
    </w:p>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к Административному регламенту </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"Признание молодых семей </w:t>
      </w:r>
      <w:proofErr w:type="gramStart"/>
      <w:r w:rsidRPr="006B2CBF">
        <w:rPr>
          <w:rFonts w:ascii="Times New Roman" w:eastAsia="Times New Roman" w:hAnsi="Times New Roman" w:cs="Times New Roman"/>
          <w:sz w:val="24"/>
          <w:szCs w:val="24"/>
          <w:lang w:eastAsia="ru-RU"/>
        </w:rPr>
        <w:t>нуждающимися</w:t>
      </w:r>
      <w:proofErr w:type="gramEnd"/>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в улучшении жилищных условий"</w:t>
      </w:r>
    </w:p>
    <w:p w:rsidR="006B2CBF" w:rsidRPr="006B2CBF" w:rsidRDefault="006B2CBF" w:rsidP="006B2CBF">
      <w:pPr>
        <w:spacing w:before="360" w:after="0" w:line="240" w:lineRule="auto"/>
        <w:ind w:left="3402"/>
        <w:rPr>
          <w:rFonts w:ascii="Times New Roman" w:eastAsia="Times New Roman" w:hAnsi="Times New Roman" w:cs="Times New Roman"/>
          <w:sz w:val="24"/>
          <w:szCs w:val="20"/>
          <w:lang w:eastAsia="ru-RU"/>
        </w:rPr>
      </w:pPr>
    </w:p>
    <w:p w:rsidR="006B2CBF" w:rsidRPr="006B2CBF" w:rsidRDefault="006B2CBF" w:rsidP="006B2CBF">
      <w:pPr>
        <w:spacing w:before="360" w:after="0" w:line="240" w:lineRule="auto"/>
        <w:ind w:left="3402"/>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 xml:space="preserve">В </w:t>
      </w:r>
      <w:r w:rsidRPr="006B2CBF">
        <w:rPr>
          <w:rFonts w:ascii="Times New Roman" w:eastAsia="Times New Roman" w:hAnsi="Times New Roman" w:cs="Times New Roman"/>
          <w:sz w:val="24"/>
          <w:szCs w:val="24"/>
          <w:lang w:eastAsia="ru-RU"/>
        </w:rPr>
        <w:t>ТОМС села Шогринского</w:t>
      </w:r>
    </w:p>
    <w:p w:rsidR="006B2CBF" w:rsidRPr="006B2CBF" w:rsidRDefault="006B2CBF" w:rsidP="006B2CBF">
      <w:pPr>
        <w:tabs>
          <w:tab w:val="right" w:pos="9923"/>
        </w:tabs>
        <w:spacing w:after="0" w:line="240" w:lineRule="auto"/>
        <w:ind w:left="3402"/>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от гражданин</w:t>
      </w:r>
      <w:proofErr w:type="gramStart"/>
      <w:r w:rsidRPr="006B2CBF">
        <w:rPr>
          <w:rFonts w:ascii="Times New Roman" w:eastAsia="Times New Roman" w:hAnsi="Times New Roman" w:cs="Times New Roman"/>
          <w:sz w:val="24"/>
          <w:szCs w:val="20"/>
          <w:lang w:eastAsia="ru-RU"/>
        </w:rPr>
        <w:t>а(</w:t>
      </w:r>
      <w:proofErr w:type="spellStart"/>
      <w:proofErr w:type="gramEnd"/>
      <w:r w:rsidRPr="006B2CBF">
        <w:rPr>
          <w:rFonts w:ascii="Times New Roman" w:eastAsia="Times New Roman" w:hAnsi="Times New Roman" w:cs="Times New Roman"/>
          <w:sz w:val="24"/>
          <w:szCs w:val="20"/>
          <w:lang w:eastAsia="ru-RU"/>
        </w:rPr>
        <w:t>ки</w:t>
      </w:r>
      <w:proofErr w:type="spellEnd"/>
      <w:r w:rsidRPr="006B2CBF">
        <w:rPr>
          <w:rFonts w:ascii="Times New Roman" w:eastAsia="Times New Roman" w:hAnsi="Times New Roman" w:cs="Times New Roman"/>
          <w:sz w:val="24"/>
          <w:szCs w:val="20"/>
          <w:lang w:eastAsia="ru-RU"/>
        </w:rPr>
        <w:t>)</w:t>
      </w:r>
    </w:p>
    <w:p w:rsidR="006B2CBF" w:rsidRPr="006B2CBF" w:rsidRDefault="006B2CBF" w:rsidP="006B2CBF">
      <w:pPr>
        <w:pBdr>
          <w:top w:val="single" w:sz="4" w:space="1" w:color="auto"/>
        </w:pBdr>
        <w:spacing w:after="0" w:line="240" w:lineRule="auto"/>
        <w:ind w:left="5387" w:right="113"/>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(фамилия, имя и отчество)</w:t>
      </w:r>
    </w:p>
    <w:p w:rsidR="006B2CBF" w:rsidRPr="006B2CBF" w:rsidRDefault="006B2CBF" w:rsidP="006B2CBF">
      <w:pPr>
        <w:tabs>
          <w:tab w:val="right" w:pos="9923"/>
        </w:tabs>
        <w:spacing w:after="0" w:line="240" w:lineRule="auto"/>
        <w:ind w:left="3402"/>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 xml:space="preserve">паспорт  </w:t>
      </w:r>
      <w:r w:rsidRPr="006B2CBF">
        <w:rPr>
          <w:rFonts w:ascii="Times New Roman" w:eastAsia="Times New Roman" w:hAnsi="Times New Roman" w:cs="Times New Roman"/>
          <w:sz w:val="24"/>
          <w:szCs w:val="20"/>
          <w:lang w:eastAsia="ru-RU"/>
        </w:rPr>
        <w:tab/>
        <w:t>,</w:t>
      </w:r>
    </w:p>
    <w:p w:rsidR="006B2CBF" w:rsidRPr="006B2CBF" w:rsidRDefault="006B2CBF" w:rsidP="006B2CBF">
      <w:pPr>
        <w:pBdr>
          <w:top w:val="single" w:sz="4" w:space="1" w:color="auto"/>
        </w:pBdr>
        <w:spacing w:after="0" w:line="240" w:lineRule="auto"/>
        <w:ind w:left="4309" w:right="113"/>
        <w:jc w:val="center"/>
        <w:rPr>
          <w:rFonts w:ascii="Times New Roman" w:eastAsia="Times New Roman" w:hAnsi="Times New Roman" w:cs="Times New Roman"/>
          <w:sz w:val="20"/>
          <w:szCs w:val="20"/>
          <w:lang w:eastAsia="ru-RU"/>
        </w:rPr>
      </w:pPr>
      <w:proofErr w:type="gramStart"/>
      <w:r w:rsidRPr="006B2CBF">
        <w:rPr>
          <w:rFonts w:ascii="Times New Roman" w:eastAsia="Times New Roman" w:hAnsi="Times New Roman" w:cs="Times New Roman"/>
          <w:sz w:val="20"/>
          <w:szCs w:val="20"/>
          <w:lang w:eastAsia="ru-RU"/>
        </w:rPr>
        <w:t>(серия и номер паспорта,</w:t>
      </w:r>
      <w:proofErr w:type="gramEnd"/>
    </w:p>
    <w:p w:rsidR="006B2CBF" w:rsidRPr="006B2CBF" w:rsidRDefault="006B2CBF" w:rsidP="006B2CBF">
      <w:pPr>
        <w:tabs>
          <w:tab w:val="right" w:pos="9923"/>
        </w:tabs>
        <w:spacing w:after="0" w:line="240" w:lineRule="auto"/>
        <w:ind w:left="3402"/>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ab/>
      </w:r>
    </w:p>
    <w:p w:rsidR="006B2CBF" w:rsidRPr="006B2CBF" w:rsidRDefault="006B2CBF" w:rsidP="006B2CBF">
      <w:pPr>
        <w:pBdr>
          <w:top w:val="single" w:sz="4" w:space="1" w:color="auto"/>
        </w:pBdr>
        <w:spacing w:after="0" w:line="240" w:lineRule="auto"/>
        <w:ind w:left="3402" w:right="113"/>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кем и когда выдан паспорт)</w:t>
      </w:r>
    </w:p>
    <w:p w:rsidR="006B2CBF" w:rsidRPr="006B2CBF" w:rsidRDefault="006B2CBF" w:rsidP="006B2CBF">
      <w:pPr>
        <w:spacing w:after="0" w:line="240" w:lineRule="auto"/>
        <w:ind w:left="3402"/>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проживающег</w:t>
      </w:r>
      <w:proofErr w:type="gramStart"/>
      <w:r w:rsidRPr="006B2CBF">
        <w:rPr>
          <w:rFonts w:ascii="Times New Roman" w:eastAsia="Times New Roman" w:hAnsi="Times New Roman" w:cs="Times New Roman"/>
          <w:sz w:val="24"/>
          <w:szCs w:val="20"/>
          <w:lang w:eastAsia="ru-RU"/>
        </w:rPr>
        <w:t>о(</w:t>
      </w:r>
      <w:proofErr w:type="gramEnd"/>
      <w:r w:rsidRPr="006B2CBF">
        <w:rPr>
          <w:rFonts w:ascii="Times New Roman" w:eastAsia="Times New Roman" w:hAnsi="Times New Roman" w:cs="Times New Roman"/>
          <w:sz w:val="24"/>
          <w:szCs w:val="20"/>
          <w:lang w:eastAsia="ru-RU"/>
        </w:rPr>
        <w:t xml:space="preserve">ей) по адресу  </w:t>
      </w:r>
    </w:p>
    <w:p w:rsidR="006B2CBF" w:rsidRPr="006B2CBF" w:rsidRDefault="006B2CBF" w:rsidP="006B2CBF">
      <w:pPr>
        <w:pBdr>
          <w:top w:val="single" w:sz="4" w:space="1" w:color="auto"/>
        </w:pBdr>
        <w:spacing w:after="0" w:line="240" w:lineRule="auto"/>
        <w:ind w:left="3402"/>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(адрес регистрации)</w:t>
      </w:r>
    </w:p>
    <w:p w:rsidR="006B2CBF" w:rsidRPr="006B2CBF" w:rsidRDefault="006B2CBF" w:rsidP="006B2CBF">
      <w:pPr>
        <w:spacing w:before="360" w:after="360" w:line="240" w:lineRule="auto"/>
        <w:jc w:val="center"/>
        <w:rPr>
          <w:rFonts w:ascii="Times New Roman" w:eastAsia="Times New Roman" w:hAnsi="Times New Roman" w:cs="Times New Roman"/>
          <w:sz w:val="24"/>
          <w:szCs w:val="20"/>
          <w:lang w:eastAsia="ru-RU"/>
        </w:rPr>
      </w:pPr>
    </w:p>
    <w:p w:rsidR="006B2CBF" w:rsidRPr="006B2CBF" w:rsidRDefault="006B2CBF" w:rsidP="006B2CBF">
      <w:pPr>
        <w:spacing w:before="360" w:after="360" w:line="240" w:lineRule="auto"/>
        <w:jc w:val="center"/>
        <w:rPr>
          <w:rFonts w:ascii="Times New Roman" w:eastAsia="Times New Roman" w:hAnsi="Times New Roman" w:cs="Times New Roman"/>
          <w:sz w:val="24"/>
          <w:szCs w:val="20"/>
          <w:lang w:eastAsia="ru-RU"/>
        </w:rPr>
      </w:pPr>
    </w:p>
    <w:p w:rsidR="006B2CBF" w:rsidRPr="006B2CBF" w:rsidRDefault="006B2CBF" w:rsidP="006B2CBF">
      <w:pPr>
        <w:spacing w:before="360" w:after="360" w:line="240" w:lineRule="auto"/>
        <w:jc w:val="center"/>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СОГЛАСИЕ</w:t>
      </w:r>
      <w:r w:rsidRPr="006B2CBF">
        <w:rPr>
          <w:rFonts w:ascii="Times New Roman" w:eastAsia="Times New Roman" w:hAnsi="Times New Roman" w:cs="Times New Roman"/>
          <w:sz w:val="24"/>
          <w:szCs w:val="20"/>
          <w:lang w:eastAsia="ru-RU"/>
        </w:rPr>
        <w:br/>
        <w:t>на обработку персональных данных</w:t>
      </w:r>
    </w:p>
    <w:p w:rsidR="006B2CBF" w:rsidRPr="006B2CBF" w:rsidRDefault="006B2CBF" w:rsidP="006B2CBF">
      <w:pPr>
        <w:tabs>
          <w:tab w:val="right" w:pos="9923"/>
        </w:tabs>
        <w:spacing w:after="0" w:line="240" w:lineRule="auto"/>
        <w:ind w:firstLine="709"/>
        <w:jc w:val="center"/>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Я,  _______________________________________________________________________</w:t>
      </w:r>
    </w:p>
    <w:p w:rsidR="006B2CBF" w:rsidRPr="006B2CBF" w:rsidRDefault="006B2CBF" w:rsidP="006B2CBF">
      <w:pPr>
        <w:tabs>
          <w:tab w:val="right" w:pos="9923"/>
        </w:tabs>
        <w:spacing w:after="0" w:line="240" w:lineRule="auto"/>
        <w:ind w:firstLine="567"/>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(фамилия, имя и отчество)</w:t>
      </w:r>
    </w:p>
    <w:p w:rsidR="006B2CBF" w:rsidRPr="006B2CBF" w:rsidRDefault="006B2CBF" w:rsidP="006B2CBF">
      <w:pPr>
        <w:spacing w:after="0" w:line="240" w:lineRule="auto"/>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 xml:space="preserve">даю согласие  </w:t>
      </w:r>
    </w:p>
    <w:p w:rsidR="006B2CBF" w:rsidRPr="006B2CBF" w:rsidRDefault="006B2CBF" w:rsidP="006B2CBF">
      <w:pPr>
        <w:pBdr>
          <w:top w:val="single" w:sz="4" w:space="1" w:color="auto"/>
        </w:pBdr>
        <w:spacing w:after="0" w:line="240" w:lineRule="auto"/>
        <w:ind w:firstLine="709"/>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(наименование и адрес органа местного самоуправления, подразделения)</w:t>
      </w:r>
    </w:p>
    <w:p w:rsidR="006B2CBF" w:rsidRPr="006B2CBF" w:rsidRDefault="006B2CBF" w:rsidP="006B2CBF">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6B2CBF">
        <w:rPr>
          <w:rFonts w:ascii="Times New Roman" w:eastAsiaTheme="minorEastAsia" w:hAnsi="Times New Roman" w:cs="Times New Roman"/>
          <w:sz w:val="24"/>
          <w:szCs w:val="24"/>
          <w:lang w:eastAsia="ru-RU"/>
        </w:rPr>
        <w:t xml:space="preserve">в соответствии со статьей 9 Федерального закона от 27.07.2006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w:t>
      </w:r>
      <w:r w:rsidRPr="006B2CBF">
        <w:rPr>
          <w:rFonts w:ascii="Times New Roman" w:eastAsiaTheme="minorEastAsia" w:hAnsi="Times New Roman" w:cs="Times New Roman"/>
          <w:color w:val="000000"/>
          <w:spacing w:val="-2"/>
          <w:sz w:val="24"/>
          <w:szCs w:val="24"/>
          <w:lang w:eastAsia="ru-RU"/>
        </w:rPr>
        <w:t xml:space="preserve">«Обеспечение жильем молодых семей» </w:t>
      </w:r>
      <w:r w:rsidRPr="006B2CBF">
        <w:rPr>
          <w:rFonts w:ascii="Times New Roman" w:eastAsiaTheme="minorEastAsia" w:hAnsi="Times New Roman" w:cs="Times New Roman"/>
          <w:sz w:val="24"/>
          <w:szCs w:val="24"/>
          <w:lang w:eastAsia="ru-RU"/>
        </w:rPr>
        <w:t>федеральной целевой программе «Жилище» на 2011 - 2015 годы, утвержденной постановлением  Правительства Российской Федерации от 17.12.2010 № 1050, а именно на совершение действий, предусмотренных пунктом 3 статьи 3</w:t>
      </w:r>
      <w:proofErr w:type="gramEnd"/>
      <w:r w:rsidRPr="006B2CBF">
        <w:rPr>
          <w:rFonts w:ascii="Times New Roman" w:eastAsiaTheme="minorEastAsia" w:hAnsi="Times New Roman" w:cs="Times New Roman"/>
          <w:sz w:val="24"/>
          <w:szCs w:val="24"/>
          <w:lang w:eastAsia="ru-RU"/>
        </w:rPr>
        <w:t xml:space="preserve"> Федерального закона от 27.07.2006 № 152-ФЗ «О персональных данных», со сведениями, представленными мной в  </w:t>
      </w:r>
      <w:r w:rsidRPr="006B2CBF">
        <w:rPr>
          <w:rFonts w:ascii="Times New Roman" w:eastAsia="Times New Roman" w:hAnsi="Times New Roman" w:cs="Times New Roman"/>
          <w:sz w:val="24"/>
          <w:szCs w:val="24"/>
          <w:lang w:eastAsia="ru-RU"/>
        </w:rPr>
        <w:t>Территориальный орган местного самоуправления села Шогринского</w:t>
      </w:r>
      <w:r w:rsidRPr="006B2CBF">
        <w:rPr>
          <w:rFonts w:ascii="Times New Roman" w:eastAsiaTheme="minorEastAsia" w:hAnsi="Times New Roman" w:cs="Times New Roman"/>
          <w:sz w:val="24"/>
          <w:szCs w:val="24"/>
          <w:lang w:eastAsia="ru-RU"/>
        </w:rPr>
        <w:t xml:space="preserve"> для участия в указанной подпрограмме.</w:t>
      </w:r>
    </w:p>
    <w:p w:rsidR="006B2CBF" w:rsidRPr="006B2CBF" w:rsidRDefault="006B2CBF" w:rsidP="006B2CBF">
      <w:pPr>
        <w:spacing w:after="0" w:line="240" w:lineRule="auto"/>
        <w:ind w:firstLine="709"/>
        <w:jc w:val="both"/>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2CBF" w:rsidRPr="006B2CBF" w:rsidRDefault="006B2CBF" w:rsidP="006B2CBF">
      <w:pPr>
        <w:spacing w:after="0" w:line="240" w:lineRule="auto"/>
        <w:ind w:firstLine="709"/>
        <w:jc w:val="both"/>
        <w:rPr>
          <w:rFonts w:ascii="Times New Roman" w:eastAsia="Times New Roman" w:hAnsi="Times New Roman" w:cs="Times New Roman"/>
          <w:sz w:val="24"/>
          <w:szCs w:val="20"/>
          <w:lang w:eastAsia="ru-RU"/>
        </w:rPr>
      </w:pPr>
    </w:p>
    <w:p w:rsidR="006B2CBF" w:rsidRPr="006B2CBF" w:rsidRDefault="006B2CBF" w:rsidP="006B2CBF">
      <w:pPr>
        <w:spacing w:after="0" w:line="240" w:lineRule="auto"/>
        <w:ind w:firstLine="709"/>
        <w:jc w:val="both"/>
        <w:rPr>
          <w:rFonts w:ascii="Times New Roman" w:eastAsia="Times New Roman" w:hAnsi="Times New Roman" w:cs="Times New Roman"/>
          <w:sz w:val="24"/>
          <w:szCs w:val="20"/>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247"/>
        <w:gridCol w:w="170"/>
        <w:gridCol w:w="425"/>
        <w:gridCol w:w="369"/>
        <w:gridCol w:w="340"/>
        <w:gridCol w:w="284"/>
        <w:gridCol w:w="1701"/>
      </w:tblGrid>
      <w:tr w:rsidR="006B2CBF" w:rsidRPr="006B2CBF" w:rsidTr="003B7342">
        <w:trPr>
          <w:jc w:val="right"/>
        </w:trPr>
        <w:tc>
          <w:tcPr>
            <w:tcW w:w="2268" w:type="dxa"/>
            <w:gridSpan w:val="4"/>
            <w:tcBorders>
              <w:top w:val="nil"/>
              <w:left w:val="nil"/>
              <w:bottom w:val="single" w:sz="4" w:space="0" w:color="auto"/>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24"/>
                <w:szCs w:val="20"/>
                <w:lang w:eastAsia="ru-RU"/>
              </w:rPr>
            </w:pPr>
          </w:p>
        </w:tc>
        <w:tc>
          <w:tcPr>
            <w:tcW w:w="170"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3119" w:type="dxa"/>
            <w:gridSpan w:val="5"/>
            <w:tcBorders>
              <w:top w:val="nil"/>
              <w:left w:val="nil"/>
              <w:bottom w:val="single" w:sz="4" w:space="0" w:color="auto"/>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24"/>
                <w:szCs w:val="20"/>
                <w:lang w:eastAsia="ru-RU"/>
              </w:rPr>
            </w:pPr>
          </w:p>
        </w:tc>
      </w:tr>
      <w:tr w:rsidR="006B2CBF" w:rsidRPr="006B2CBF" w:rsidTr="003B7342">
        <w:trPr>
          <w:jc w:val="right"/>
        </w:trPr>
        <w:tc>
          <w:tcPr>
            <w:tcW w:w="2268" w:type="dxa"/>
            <w:gridSpan w:val="4"/>
            <w:tcBorders>
              <w:top w:val="nil"/>
              <w:left w:val="nil"/>
              <w:bottom w:val="nil"/>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(подпись)</w:t>
            </w:r>
          </w:p>
        </w:tc>
        <w:tc>
          <w:tcPr>
            <w:tcW w:w="170"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3119" w:type="dxa"/>
            <w:gridSpan w:val="5"/>
            <w:tcBorders>
              <w:top w:val="nil"/>
              <w:left w:val="nil"/>
              <w:bottom w:val="nil"/>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(фамилия и инициалы)</w:t>
            </w:r>
          </w:p>
        </w:tc>
      </w:tr>
      <w:tr w:rsidR="006B2CBF" w:rsidRPr="006B2CBF" w:rsidTr="003B7342">
        <w:trPr>
          <w:gridAfter w:val="1"/>
          <w:wAfter w:w="1701" w:type="dxa"/>
          <w:cantSplit/>
          <w:jc w:val="right"/>
        </w:trPr>
        <w:tc>
          <w:tcPr>
            <w:tcW w:w="170"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w:t>
            </w:r>
          </w:p>
        </w:tc>
        <w:tc>
          <w:tcPr>
            <w:tcW w:w="567" w:type="dxa"/>
            <w:tcBorders>
              <w:top w:val="nil"/>
              <w:left w:val="nil"/>
              <w:bottom w:val="single" w:sz="4" w:space="0" w:color="auto"/>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24"/>
                <w:szCs w:val="20"/>
                <w:lang w:eastAsia="ru-RU"/>
              </w:rPr>
            </w:pPr>
          </w:p>
        </w:tc>
        <w:tc>
          <w:tcPr>
            <w:tcW w:w="284"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w:t>
            </w:r>
          </w:p>
        </w:tc>
        <w:tc>
          <w:tcPr>
            <w:tcW w:w="1842" w:type="dxa"/>
            <w:gridSpan w:val="3"/>
            <w:tcBorders>
              <w:top w:val="nil"/>
              <w:left w:val="nil"/>
              <w:bottom w:val="single" w:sz="4" w:space="0" w:color="auto"/>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24"/>
                <w:szCs w:val="20"/>
                <w:lang w:eastAsia="ru-RU"/>
              </w:rPr>
            </w:pPr>
          </w:p>
        </w:tc>
        <w:tc>
          <w:tcPr>
            <w:tcW w:w="369" w:type="dxa"/>
            <w:tcBorders>
              <w:top w:val="nil"/>
              <w:left w:val="nil"/>
              <w:bottom w:val="nil"/>
              <w:right w:val="nil"/>
            </w:tcBorders>
            <w:vAlign w:val="bottom"/>
          </w:tcPr>
          <w:p w:rsidR="006B2CBF" w:rsidRPr="006B2CBF" w:rsidRDefault="006B2CBF" w:rsidP="006B2CBF">
            <w:pPr>
              <w:spacing w:after="0" w:line="240" w:lineRule="auto"/>
              <w:ind w:firstLine="709"/>
              <w:jc w:val="right"/>
              <w:rPr>
                <w:rFonts w:ascii="Times New Roman" w:eastAsia="Times New Roman" w:hAnsi="Times New Roman" w:cs="Times New Roman"/>
                <w:sz w:val="24"/>
                <w:szCs w:val="20"/>
                <w:lang w:eastAsia="ru-RU"/>
              </w:rPr>
            </w:pPr>
            <w:r w:rsidRPr="006B2CBF">
              <w:rPr>
                <w:rFonts w:ascii="Times New Roman" w:eastAsia="Times New Roman" w:hAnsi="Times New Roman" w:cs="Times New Roman"/>
                <w:sz w:val="24"/>
                <w:szCs w:val="20"/>
                <w:lang w:eastAsia="ru-RU"/>
              </w:rPr>
              <w:t>2</w:t>
            </w:r>
          </w:p>
        </w:tc>
        <w:tc>
          <w:tcPr>
            <w:tcW w:w="340" w:type="dxa"/>
            <w:tcBorders>
              <w:top w:val="nil"/>
              <w:left w:val="nil"/>
              <w:bottom w:val="single" w:sz="4" w:space="0" w:color="auto"/>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284"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roofErr w:type="gramStart"/>
            <w:r w:rsidRPr="006B2CBF">
              <w:rPr>
                <w:rFonts w:ascii="Times New Roman" w:eastAsia="Times New Roman" w:hAnsi="Times New Roman" w:cs="Times New Roman"/>
                <w:sz w:val="24"/>
                <w:szCs w:val="20"/>
                <w:lang w:eastAsia="ru-RU"/>
              </w:rPr>
              <w:t>г</w:t>
            </w:r>
            <w:proofErr w:type="gramEnd"/>
            <w:r w:rsidRPr="006B2CBF">
              <w:rPr>
                <w:rFonts w:ascii="Times New Roman" w:eastAsia="Times New Roman" w:hAnsi="Times New Roman" w:cs="Times New Roman"/>
                <w:sz w:val="24"/>
                <w:szCs w:val="20"/>
                <w:lang w:eastAsia="ru-RU"/>
              </w:rPr>
              <w:t>.</w:t>
            </w:r>
          </w:p>
        </w:tc>
      </w:tr>
      <w:tr w:rsidR="006B2CBF" w:rsidRPr="006B2CBF" w:rsidTr="003B7342">
        <w:trPr>
          <w:gridAfter w:val="1"/>
          <w:wAfter w:w="1701" w:type="dxa"/>
          <w:cantSplit/>
          <w:jc w:val="right"/>
        </w:trPr>
        <w:tc>
          <w:tcPr>
            <w:tcW w:w="170"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567" w:type="dxa"/>
            <w:tcBorders>
              <w:top w:val="nil"/>
              <w:left w:val="nil"/>
              <w:bottom w:val="nil"/>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24"/>
                <w:szCs w:val="20"/>
                <w:lang w:eastAsia="ru-RU"/>
              </w:rPr>
            </w:pPr>
          </w:p>
        </w:tc>
        <w:tc>
          <w:tcPr>
            <w:tcW w:w="284"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1842" w:type="dxa"/>
            <w:gridSpan w:val="3"/>
            <w:tcBorders>
              <w:top w:val="nil"/>
              <w:left w:val="nil"/>
              <w:bottom w:val="nil"/>
              <w:right w:val="nil"/>
            </w:tcBorders>
            <w:vAlign w:val="bottom"/>
          </w:tcPr>
          <w:p w:rsidR="006B2CBF" w:rsidRPr="006B2CBF" w:rsidRDefault="006B2CBF" w:rsidP="006B2CBF">
            <w:pPr>
              <w:spacing w:after="0" w:line="240" w:lineRule="auto"/>
              <w:ind w:firstLine="709"/>
              <w:jc w:val="center"/>
              <w:rPr>
                <w:rFonts w:ascii="Times New Roman" w:eastAsia="Times New Roman" w:hAnsi="Times New Roman" w:cs="Times New Roman"/>
                <w:sz w:val="18"/>
                <w:szCs w:val="18"/>
                <w:lang w:eastAsia="ru-RU"/>
              </w:rPr>
            </w:pPr>
            <w:r w:rsidRPr="006B2CBF">
              <w:rPr>
                <w:rFonts w:ascii="Times New Roman" w:eastAsia="Times New Roman" w:hAnsi="Times New Roman" w:cs="Times New Roman"/>
                <w:sz w:val="18"/>
                <w:szCs w:val="18"/>
                <w:lang w:eastAsia="ru-RU"/>
              </w:rPr>
              <w:t>(дата)</w:t>
            </w:r>
          </w:p>
        </w:tc>
        <w:tc>
          <w:tcPr>
            <w:tcW w:w="369" w:type="dxa"/>
            <w:tcBorders>
              <w:top w:val="nil"/>
              <w:left w:val="nil"/>
              <w:bottom w:val="nil"/>
              <w:right w:val="nil"/>
            </w:tcBorders>
            <w:vAlign w:val="bottom"/>
          </w:tcPr>
          <w:p w:rsidR="006B2CBF" w:rsidRPr="006B2CBF" w:rsidRDefault="006B2CBF" w:rsidP="006B2CBF">
            <w:pPr>
              <w:spacing w:after="0" w:line="240" w:lineRule="auto"/>
              <w:ind w:firstLine="709"/>
              <w:jc w:val="right"/>
              <w:rPr>
                <w:rFonts w:ascii="Times New Roman" w:eastAsia="Times New Roman" w:hAnsi="Times New Roman" w:cs="Times New Roman"/>
                <w:sz w:val="24"/>
                <w:szCs w:val="20"/>
                <w:lang w:eastAsia="ru-RU"/>
              </w:rPr>
            </w:pPr>
          </w:p>
        </w:tc>
        <w:tc>
          <w:tcPr>
            <w:tcW w:w="340"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c>
          <w:tcPr>
            <w:tcW w:w="284" w:type="dxa"/>
            <w:tcBorders>
              <w:top w:val="nil"/>
              <w:left w:val="nil"/>
              <w:bottom w:val="nil"/>
              <w:right w:val="nil"/>
            </w:tcBorders>
            <w:vAlign w:val="bottom"/>
          </w:tcPr>
          <w:p w:rsidR="006B2CBF" w:rsidRPr="006B2CBF" w:rsidRDefault="006B2CBF" w:rsidP="006B2CBF">
            <w:pPr>
              <w:spacing w:after="0" w:line="240" w:lineRule="auto"/>
              <w:ind w:firstLine="709"/>
              <w:rPr>
                <w:rFonts w:ascii="Times New Roman" w:eastAsia="Times New Roman" w:hAnsi="Times New Roman" w:cs="Times New Roman"/>
                <w:sz w:val="24"/>
                <w:szCs w:val="20"/>
                <w:lang w:eastAsia="ru-RU"/>
              </w:rPr>
            </w:pPr>
          </w:p>
        </w:tc>
      </w:tr>
    </w:tbl>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6B2CBF" w:rsidRPr="006B2CBF" w:rsidRDefault="006B2CBF" w:rsidP="006B2CBF">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bookmarkStart w:id="11" w:name="_GoBack"/>
      <w:bookmarkEnd w:id="11"/>
      <w:r w:rsidRPr="006B2CBF">
        <w:rPr>
          <w:rFonts w:ascii="Times New Roman" w:eastAsia="Times New Roman" w:hAnsi="Times New Roman" w:cs="Times New Roman"/>
          <w:sz w:val="24"/>
          <w:szCs w:val="24"/>
          <w:lang w:eastAsia="ru-RU"/>
        </w:rPr>
        <w:lastRenderedPageBreak/>
        <w:t>Приложение № 4</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к Административному регламенту</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предоставления муниципальной услуги</w:t>
      </w:r>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"Признание молодых семей </w:t>
      </w:r>
      <w:proofErr w:type="gramStart"/>
      <w:r w:rsidRPr="006B2CBF">
        <w:rPr>
          <w:rFonts w:ascii="Times New Roman" w:eastAsia="Times New Roman" w:hAnsi="Times New Roman" w:cs="Times New Roman"/>
          <w:sz w:val="24"/>
          <w:szCs w:val="24"/>
          <w:lang w:eastAsia="ru-RU"/>
        </w:rPr>
        <w:t>нуждающимися</w:t>
      </w:r>
      <w:proofErr w:type="gramEnd"/>
    </w:p>
    <w:p w:rsidR="006B2CBF" w:rsidRPr="006B2CBF" w:rsidRDefault="006B2CBF" w:rsidP="006B2CB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в улучшении жилищных условий"</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2" w:name="Par748"/>
      <w:bookmarkEnd w:id="12"/>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БЛОК-СХЕМА</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предоставления муниципальной услуги </w:t>
      </w:r>
    </w:p>
    <w:p w:rsidR="006B2CBF" w:rsidRPr="006B2CBF" w:rsidRDefault="006B2CBF" w:rsidP="006B2CB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B2CBF">
        <w:rPr>
          <w:rFonts w:ascii="Times New Roman" w:eastAsia="Times New Roman" w:hAnsi="Times New Roman" w:cs="Times New Roman"/>
          <w:sz w:val="24"/>
          <w:szCs w:val="24"/>
          <w:lang w:eastAsia="ru-RU"/>
        </w:rPr>
        <w:t xml:space="preserve">«Признание молодых семей </w:t>
      </w:r>
      <w:proofErr w:type="gramStart"/>
      <w:r w:rsidRPr="006B2CBF">
        <w:rPr>
          <w:rFonts w:ascii="Times New Roman" w:eastAsia="Times New Roman" w:hAnsi="Times New Roman" w:cs="Times New Roman"/>
          <w:sz w:val="24"/>
          <w:szCs w:val="24"/>
          <w:lang w:eastAsia="ru-RU"/>
        </w:rPr>
        <w:t>нуждающимися</w:t>
      </w:r>
      <w:proofErr w:type="gramEnd"/>
      <w:r w:rsidRPr="006B2CBF">
        <w:rPr>
          <w:rFonts w:ascii="Times New Roman" w:eastAsia="Times New Roman" w:hAnsi="Times New Roman" w:cs="Times New Roman"/>
          <w:sz w:val="24"/>
          <w:szCs w:val="24"/>
          <w:lang w:eastAsia="ru-RU"/>
        </w:rPr>
        <w:t xml:space="preserve"> в улучшении жилищных условий»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Прием заявлений 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документов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3E0FB3D4" wp14:editId="7B72B42A">
                <wp:simplePos x="0" y="0"/>
                <wp:positionH relativeFrom="column">
                  <wp:posOffset>2933383</wp:posOffset>
                </wp:positionH>
                <wp:positionV relativeFrom="paragraph">
                  <wp:posOffset>87630</wp:posOffset>
                </wp:positionV>
                <wp:extent cx="4762" cy="257175"/>
                <wp:effectExtent l="95250" t="0" r="71755" b="66675"/>
                <wp:wrapNone/>
                <wp:docPr id="31" name="Прямая со стрелкой 31"/>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J6FwIAANEDAAAOAAAAZHJzL2Uyb0RvYy54bWysU0tu2zAQ3RfoHQjua0luHCeC5QC16276&#10;MdD2AGOJkghQJEGylr1Le4EcoVfIpot+kDNIN+qQUty03RXdUJwh53Hem6fF1aERZM+M5UpmNJnE&#10;lDCZq4LLKqPv322eXFBiHcgChJIso0dm6dXy8aNFq1M2VbUSBTMEQaRNW53R2jmdRpHNa9aAnSjN&#10;JB6WyjTgMDRVVBhoEb0R0TSOz6NWmUIblTNrMbseDuky4Jcly92bsrTMEZFR7M2F1YR159douYC0&#10;MqBrno9twD900QCX+OgJag0OyAfD/4JqeG6UVaWb5KqJVFnynAUOyCaJ/2DztgbNAhcUx+qTTPb/&#10;weav91tDeJHRpwklEhqcUfe5v+5vuh/dbX9D+o/dHS79p/66+9J97751d91XgpdRuVbbFAFWcmvG&#10;yOqt8TIcStP4LxIkh6D28aQ2OziSY/Jsfj6lJMeD6WyezGceMfpVqo11L5hqiN9k1DoDvKrdSkmJ&#10;U1UmCXrD/qV1Q+F9gX9Xqg0XAvOQCknajF7OpjN8DNBipQCH20YjaSsrSkBU6N3cmYBoleCFr/bF&#10;1lS7lTBkD+ifs81F8mw9XKqhYEP2chbHo48suFeqGNJJfJ9HTiNM4Pcbvu95DbYeasLRYEkHXDyX&#10;BXFHjRMBY1Q76iOkb4wFb4/c/RwG5f1up4pjGEjkI/RNeHb0uDfmwxj3D//E5U8AAAD//wMAUEsD&#10;BBQABgAIAAAAIQBgpv0p3wAAAAkBAAAPAAAAZHJzL2Rvd25yZXYueG1sTI/BTsMwEETvSPyDtUjc&#10;qJO0BBTiVBVSpR5AogGJHt14iVPidRS7bfh7llM57sxodl65nFwvTjiGzpOCdJaAQGq86ahV8PG+&#10;vnsEEaImo3tPqOAHAyyr66tSF8afaYunOraCSygUWoGNcSikDI1Fp8PMD0jsffnR6cjn2Eoz6jOX&#10;u15mSZJLpzviD1YP+Gyx+a6PTsHnJs3TemdXGNeH15e3bKe3h41StzfT6glExClewvA3n6dDxZv2&#10;/kgmiF7BIs+YJbIxZwQOsPAAYq/gfjEHWZXyP0H1CwAA//8DAFBLAQItABQABgAIAAAAIQC2gziS&#10;/gAAAOEBAAATAAAAAAAAAAAAAAAAAAAAAABbQ29udGVudF9UeXBlc10ueG1sUEsBAi0AFAAGAAgA&#10;AAAhADj9If/WAAAAlAEAAAsAAAAAAAAAAAAAAAAALwEAAF9yZWxzLy5yZWxzUEsBAi0AFAAGAAgA&#10;AAAhAGo0UnoXAgAA0QMAAA4AAAAAAAAAAAAAAAAALgIAAGRycy9lMm9Eb2MueG1sUEsBAi0AFAAG&#10;AAgAAAAhAGCm/SnfAAAACQEAAA8AAAAAAAAAAAAAAAAAcQQAAGRycy9kb3ducmV2LnhtbFBLBQYA&#10;AAAABAAEAPMAAAB9BQAAAAA=&#10;" strokecolor="#4a7ebb">
                <v:stroke endarrow="open"/>
              </v:shape>
            </w:pict>
          </mc:Fallback>
        </mc:AlternateContent>
      </w: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да ┌────────────────────┐нет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Отказ в регистрации</w:t>
      </w:r>
      <w:proofErr w:type="gramStart"/>
      <w:r w:rsidRPr="006B2CBF">
        <w:rPr>
          <w:rFonts w:ascii="Courier New" w:eastAsiaTheme="minorEastAsia" w:hAnsi="Courier New" w:cs="Courier New"/>
          <w:sz w:val="20"/>
          <w:szCs w:val="20"/>
          <w:lang w:eastAsia="ru-RU"/>
        </w:rPr>
        <w:t xml:space="preserve"> │&lt;────┤ И</w:t>
      </w:r>
      <w:proofErr w:type="gramEnd"/>
      <w:r w:rsidRPr="006B2CBF">
        <w:rPr>
          <w:rFonts w:ascii="Courier New" w:eastAsiaTheme="minorEastAsia" w:hAnsi="Courier New" w:cs="Courier New"/>
          <w:sz w:val="20"/>
          <w:szCs w:val="20"/>
          <w:lang w:eastAsia="ru-RU"/>
        </w:rPr>
        <w:t>меются основания  ├────&gt;│    Регистрация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заявления      │     │     для отказа     │     │    заявления 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   в регистрации    │     │     документов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7A769B87" wp14:editId="33397604">
                <wp:simplePos x="0" y="0"/>
                <wp:positionH relativeFrom="column">
                  <wp:posOffset>4986020</wp:posOffset>
                </wp:positionH>
                <wp:positionV relativeFrom="paragraph">
                  <wp:posOffset>90805</wp:posOffset>
                </wp:positionV>
                <wp:extent cx="9525" cy="257175"/>
                <wp:effectExtent l="76200" t="0" r="66675" b="66675"/>
                <wp:wrapNone/>
                <wp:docPr id="32" name="Прямая со стрелкой 32"/>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2" o:spid="_x0000_s1026" type="#_x0000_t32" style="position:absolute;margin-left:392.6pt;margin-top:7.15pt;width:.75pt;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IvEgIAANEDAAAOAAAAZHJzL2Uyb0RvYy54bWysU0uS0zAQ3VPFHVTaE9uBMDOuOFNFQtjw&#10;SRVwgI4s26qSJZUk4mQ3cIE5AleYDQs+NWdwbkRL9oQBdhQbWWqpX/d7/Ty/3LeS7Lh1QquCZpOU&#10;Eq6YLoWqC/r+3frROSXOgypBasULeuCOXi4ePph3JudT3WhZcksQRLm8MwVtvDd5kjjW8BbcRBuu&#10;8LLStgWPR1snpYUO0VuZTNP0adJpWxqrGXcOo6vhki4iflVx5t9UleOeyIJibz6uNq7bsCaLOeS1&#10;BdMINrYB/9BFC0Jh0RPUCjyQD1b8BdUKZrXTlZ8w3Sa6qgTjkQOyydI/2LxtwPDIBcVx5iST+3+w&#10;7PVuY4koC/p4SomCFmfUfz5eHa/7H/3N8ZocP/a3uBw/Ha/6L/33/lt/238l+BiV64zLEWCpNnY8&#10;ObOxQYZ9ZdvwRYJkH9U+nNTme08YBi9m0xklDC+ms7PsbBYQk1+pxjr/guuWhE1Bnbcg6sYvtVI4&#10;VW2zqDfsXjo/JN4lhLpKr4WUGIdcKtKdigFarJLgsW5rkLRTNSUga/Qu8zYiOi1FGbJDsrP1dikt&#10;2QH658n6PHu2Gh41UPIhejFL09FHDvwrXQ7hLL2LI6cRJvL7DT/0vALXDDnxarCkByGfq5L4g8GJ&#10;gLW6G/WRKjTGo7dH7mEOg/Jht9XlIQ4kCSf0TSw7ejwY8/4Z9/f/xMVPAAAA//8DAFBLAwQUAAYA&#10;CAAAACEAKG0CfuEAAAAJAQAADwAAAGRycy9kb3ducmV2LnhtbEyPwWrDMBBE74X+g9hCb41sN7GN&#10;YzmEQiCHFhq30BwVa2M5tVbGUhL376ue0uMyj5m35WoyPbvg6DpLAuJZBAypsaqjVsDnx+YpB+a8&#10;JCV7SyjgBx2sqvu7UhbKXmmHl9q3LJSQK6QA7f1QcO4ajUa6mR2QQna0o5E+nGPL1Sivodz0PImi&#10;lBvZUVjQcsAXjc13fTYCvrZxGtd7vUa/Ob29vid7uTtthXh8mNZLYB4nf4PhTz+oQxWcDvZMyrFe&#10;QJYvkoCGYP4MLABZnmbADgIW8xx4VfL/H1S/AAAA//8DAFBLAQItABQABgAIAAAAIQC2gziS/gAA&#10;AOEBAAATAAAAAAAAAAAAAAAAAAAAAABbQ29udGVudF9UeXBlc10ueG1sUEsBAi0AFAAGAAgAAAAh&#10;ADj9If/WAAAAlAEAAAsAAAAAAAAAAAAAAAAALwEAAF9yZWxzLy5yZWxzUEsBAi0AFAAGAAgAAAAh&#10;AFpyoi8SAgAA0QMAAA4AAAAAAAAAAAAAAAAALgIAAGRycy9lMm9Eb2MueG1sUEsBAi0AFAAGAAgA&#10;AAAhAChtAn7hAAAACQEAAA8AAAAAAAAAAAAAAAAAbAQAAGRycy9kb3ducmV2LnhtbFBLBQYAAAAA&#10;BAAEAPMAAAB6BQAAAAA=&#10;" strokecolor="#4a7ebb">
                <v:stroke endarrow="open"/>
              </v:shape>
            </w:pict>
          </mc:Fallback>
        </mc:AlternateContent>
      </w:r>
      <w:r w:rsidRPr="006B2CBF">
        <w:rPr>
          <w:rFonts w:ascii="Courier New" w:eastAsiaTheme="minorEastAsia" w:hAnsi="Courier New" w:cs="Courier New"/>
          <w:sz w:val="20"/>
          <w:szCs w:val="20"/>
          <w:lang w:eastAsia="ru-RU"/>
        </w:rPr>
        <w:t xml:space="preserve">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да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Принятие решения</w:t>
      </w:r>
      <w:proofErr w:type="gramStart"/>
      <w:r w:rsidRPr="006B2CBF">
        <w:rPr>
          <w:rFonts w:ascii="Courier New" w:eastAsiaTheme="minorEastAsia" w:hAnsi="Courier New" w:cs="Courier New"/>
          <w:sz w:val="20"/>
          <w:szCs w:val="20"/>
          <w:lang w:eastAsia="ru-RU"/>
        </w:rPr>
        <w:t xml:space="preserve">   │&lt;────┤ И</w:t>
      </w:r>
      <w:proofErr w:type="gramEnd"/>
      <w:r w:rsidRPr="006B2CBF">
        <w:rPr>
          <w:rFonts w:ascii="Courier New" w:eastAsiaTheme="minorEastAsia" w:hAnsi="Courier New" w:cs="Courier New"/>
          <w:sz w:val="20"/>
          <w:szCs w:val="20"/>
          <w:lang w:eastAsia="ru-RU"/>
        </w:rPr>
        <w:t>меются основания  │&lt;────┤      Проверка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     │     для отказа     │     │    правильности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│об отказе в признании│     │  в предоставлении  │     │оформления заявления│</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заявителя       │     │муниципальной услуги│     │    и документов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3E71478D" wp14:editId="1AD2CCBC">
                <wp:simplePos x="0" y="0"/>
                <wp:positionH relativeFrom="column">
                  <wp:posOffset>2937828</wp:posOffset>
                </wp:positionH>
                <wp:positionV relativeFrom="paragraph">
                  <wp:posOffset>98108</wp:posOffset>
                </wp:positionV>
                <wp:extent cx="0" cy="381000"/>
                <wp:effectExtent l="95250" t="0" r="11430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3" o:spid="_x0000_s1026" type="#_x0000_t32" style="position:absolute;margin-left:231.35pt;margin-top:7.75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pEQ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Q2o0RBgzvqPvXX/U33o/vc35D+Q3eLpv/YX3dfuu/dt+62+0rwMjLXGrdAgLXa2dFz&#10;ZmcDDcfSNuGLA5JjZPt0ZpsfPWFDkGF0dpGlaVxE8qvOWOefc92QcMip8xZEVfu1VgpXqm0WyYbD&#10;C+fxZSy8KwiPKr0VUsbNSkXanF7Op3NKGKC+Sgkej43BiZ2qKAFZoXCZtxHRaSmKUB1wnK32a2nJ&#10;AVA8j7cX2dPNcKmGgg/Ry/nYO94G/1IXQzhL7+LY2ggT2/wNP/S8AVcPNTE16NGDkM9UQfzJ4DrA&#10;Wt2GBGJJFRrjUdjj7GEJA+3htNfFKW4jCR6KJpaNAg+qvO/j+f5vuPoJAAD//wMAUEsDBBQABgAI&#10;AAAAIQCKfRiK3gAAAAkBAAAPAAAAZHJzL2Rvd25yZXYueG1sTI9BS8NAEIXvgv9hGcGb3STYVGI2&#10;pQiFHhRsFOxxmx2zqdnZkN228d874qEe572PN++Vy8n14oRj6DwpSGcJCKTGm45aBe9v67sHECFq&#10;Mrr3hAq+McCyur4qdWH8mbZ4qmMrOIRCoRXYGIdCytBYdDrM/IDE3qcfnY58jq00oz5zuOtlliS5&#10;dLoj/mD1gE8Wm6/66BR8bNI8rXd2hXF9eHl+zXZ6e9godXszrR5BRJziBYbf+lwdKu6090cyQfQK&#10;7vNswSgb8zkIBv6EvYIFC7Iq5f8F1Q8AAAD//wMAUEsBAi0AFAAGAAgAAAAhALaDOJL+AAAA4QEA&#10;ABMAAAAAAAAAAAAAAAAAAAAAAFtDb250ZW50X1R5cGVzXS54bWxQSwECLQAUAAYACAAAACEAOP0h&#10;/9YAAACUAQAACwAAAAAAAAAAAAAAAAAvAQAAX3JlbHMvLnJlbHNQSwECLQAUAAYACAAAACEA3Avk&#10;6RECAADOAwAADgAAAAAAAAAAAAAAAAAuAgAAZHJzL2Uyb0RvYy54bWxQSwECLQAUAAYACAAAACEA&#10;in0Yit4AAAAJAQAADwAAAAAAAAAAAAAAAABrBAAAZHJzL2Rvd25yZXYueG1sUEsFBgAAAAAEAAQA&#10;8wAAAHYFAAAAAA==&#10;" strokecolor="#4a7ebb">
                <v:stroke endarrow="open"/>
              </v:shape>
            </w:pict>
          </mc:Fallback>
        </mc:AlternateContent>
      </w:r>
      <w:r w:rsidRPr="006B2CBF">
        <w:rPr>
          <w:rFonts w:ascii="Courier New" w:eastAsiaTheme="minorEastAsia" w:hAnsi="Courier New" w:cs="Courier New"/>
          <w:sz w:val="20"/>
          <w:szCs w:val="20"/>
          <w:lang w:eastAsia="ru-RU"/>
        </w:rPr>
        <w:t>│    нуждающейся      │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│в улучшении </w:t>
      </w:r>
      <w:proofErr w:type="gramStart"/>
      <w:r w:rsidRPr="006B2CBF">
        <w:rPr>
          <w:rFonts w:ascii="Courier New" w:eastAsiaTheme="minorEastAsia" w:hAnsi="Courier New" w:cs="Courier New"/>
          <w:sz w:val="20"/>
          <w:szCs w:val="20"/>
          <w:lang w:eastAsia="ru-RU"/>
        </w:rPr>
        <w:t>жилищных</w:t>
      </w:r>
      <w:proofErr w:type="gramEnd"/>
      <w:r w:rsidRPr="006B2CBF">
        <w:rPr>
          <w:rFonts w:ascii="Courier New" w:eastAsiaTheme="minorEastAsia" w:hAnsi="Courier New" w:cs="Courier New"/>
          <w:sz w:val="20"/>
          <w:szCs w:val="20"/>
          <w:lang w:eastAsia="ru-RU"/>
        </w:rPr>
        <w:t xml:space="preserve"> │  да           │ нет</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условий       │&lt;───┐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2404F9FA" wp14:editId="6DF6AFB4">
                <wp:simplePos x="0" y="0"/>
                <wp:positionH relativeFrom="column">
                  <wp:posOffset>875983</wp:posOffset>
                </wp:positionH>
                <wp:positionV relativeFrom="paragraph">
                  <wp:posOffset>86043</wp:posOffset>
                </wp:positionV>
                <wp:extent cx="0" cy="2667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69pt;margin-top:6.8pt;width:0;height:2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BGEgIAAM4DAAAOAAAAZHJzL2Uyb0RvYy54bWysU0uOEzEQ3SNxB8t70p0wCTNROiOREDZ8&#10;RgIOUHG7uy35J9ukk93ABeYIXIENCz6aM3TfiLI7EwbYITbVrirXc9Wr14vLvZJkx50XRhd0PMop&#10;4ZqZUui6oO/ebh6dU+ID6BKk0bygB+7p5fLhg0Vr53xiGiNL7giCaD9vbUGbEOw8yzxruAI/MpZr&#10;TFbGKQjoujorHbSIrmQ2yfNZ1hpXWmcY9x6j6yFJlwm/qjgLr6vK80BkQbG3kKxLdhtttlzAvHZg&#10;G8GObcA/dKFAaHz0BLWGAOS9E39BKcGc8aYKI2ZUZqpKMJ5mwGnG+R/TvGnA8jQLkuPtiSb//2DZ&#10;q92VI6Is6OMzSjQo3FH3qb/ub7of3ef+hvQfuls0/cf+uvvSfe++dbfdV4KXkbnW+jkCrPSVO3re&#10;XrlIw75yKn5xQLJPbB9ObPN9IGwIMoxOZrMneVpE9qvOOh+ec6NIPBTUBweibsLKaI0rNW6cyIbd&#10;Cx/wZSy8K4iParMRUqbNSk3agl5MJ1NKGKC+KgkBj8rixF7XlICsUbgsuITojRRlrI443tXblXRk&#10;Byies835+Ol6uNRAyYfoxTQfesfbEF6acgiP87s4tnaESW3+hh97XoNvhpqUGvQYQMhnuiThYHEd&#10;4JxpYwKxpI6N8STs4+xxCQPt8bQ15SFtI4seiiaVHQUeVXnfx/P933D5EwAA//8DAFBLAwQUAAYA&#10;CAAAACEAlwIiIt0AAAAJAQAADwAAAGRycy9kb3ducmV2LnhtbEyPQUvDQBCF74L/YRnBm92k0lBi&#10;NqUIhR4UbCrY4zQ7ZlOzsyG7beO/d+NFb/NmHm++V6xG24kLDb51rCCdJSCIa6dbbhS87zcPSxA+&#10;IGvsHJOCb/KwKm9vCsy1u/KOLlVoRAxhn6MCE0KfS+lrQxb9zPXE8fbpBoshyqGResBrDLednCdJ&#10;Ji22HD8Y7OnZUP1Vna2Cj22apdXBrClsTq8vb/MD7k5bpe7vxvUTiEBj+DPDhB/RoYxMR3dm7UUX&#10;9eMydgnTkIGYDL+Lo4LFIgNZFvJ/g/IHAAD//wMAUEsBAi0AFAAGAAgAAAAhALaDOJL+AAAA4QEA&#10;ABMAAAAAAAAAAAAAAAAAAAAAAFtDb250ZW50X1R5cGVzXS54bWxQSwECLQAUAAYACAAAACEAOP0h&#10;/9YAAACUAQAACwAAAAAAAAAAAAAAAAAvAQAAX3JlbHMvLnJlbHNQSwECLQAUAAYACAAAACEA7c2g&#10;RhICAADOAwAADgAAAAAAAAAAAAAAAAAuAgAAZHJzL2Uyb0RvYy54bWxQSwECLQAUAAYACAAAACEA&#10;lwIiIt0AAAAJAQAADwAAAAAAAAAAAAAAAABsBAAAZHJzL2Rvd25yZXYueG1sUEsFBgAAAAAEAAQA&#10;8wAAAHYFAAAAAA==&#10;" strokecolor="#4a7ebb">
                <v:stroke endarrow="open"/>
              </v:shape>
            </w:pict>
          </mc:Fallback>
        </mc:AlternateContent>
      </w:r>
      <w:r w:rsidRPr="006B2CBF">
        <w:rPr>
          <w:rFonts w:ascii="Courier New" w:eastAsiaTheme="minorEastAsia" w:hAnsi="Courier New" w:cs="Courier New"/>
          <w:sz w:val="20"/>
          <w:szCs w:val="20"/>
          <w:lang w:eastAsia="ru-RU"/>
        </w:rPr>
        <w:t>└──────────┬──────────┘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Подготовка 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    направление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Принятие решения   │    ││  </w:t>
      </w:r>
      <w:proofErr w:type="gramStart"/>
      <w:r w:rsidRPr="006B2CBF">
        <w:rPr>
          <w:rFonts w:ascii="Courier New" w:eastAsiaTheme="minorEastAsia" w:hAnsi="Courier New" w:cs="Courier New"/>
          <w:sz w:val="20"/>
          <w:szCs w:val="20"/>
          <w:lang w:eastAsia="ru-RU"/>
        </w:rPr>
        <w:t>межведомственных</w:t>
      </w:r>
      <w:proofErr w:type="gramEnd"/>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    ││      запросов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2BBF7BF6" wp14:editId="6C0351AC">
                <wp:simplePos x="0" y="0"/>
                <wp:positionH relativeFrom="column">
                  <wp:posOffset>2933383</wp:posOffset>
                </wp:positionH>
                <wp:positionV relativeFrom="paragraph">
                  <wp:posOffset>85725</wp:posOffset>
                </wp:positionV>
                <wp:extent cx="4762" cy="271463"/>
                <wp:effectExtent l="76200" t="0" r="71755" b="52705"/>
                <wp:wrapNone/>
                <wp:docPr id="35" name="Прямая со стрелкой 35"/>
                <wp:cNvGraphicFramePr/>
                <a:graphic xmlns:a="http://schemas.openxmlformats.org/drawingml/2006/main">
                  <a:graphicData uri="http://schemas.microsoft.com/office/word/2010/wordprocessingShape">
                    <wps:wsp>
                      <wps:cNvCnPr/>
                      <wps:spPr>
                        <a:xfrm>
                          <a:off x="0" y="0"/>
                          <a:ext cx="4762" cy="2714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5" o:spid="_x0000_s1026" type="#_x0000_t32" style="position:absolute;margin-left:231pt;margin-top:6.75pt;width:.35pt;height:21.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8oFgIAANEDAAAOAAAAZHJzL2Uyb0RvYy54bWysU0uS0zAQ3VPFHVTaE9uZZD6uOFNFQtjw&#10;SRVwgI4sf6pkSSWJONkNXGCOwBXYsOBTcwb7RrRkTxhgR7GR1S31U7/Xz4vrQyPInhtbK5nRZBJT&#10;wiVTeS3LjL57u3lySYl1IHMQSvKMHrml18vHjxatTvlUVUrk3BAEkTZtdUYr53QaRZZVvAE7UZpL&#10;PCyUacBhaMooN9AieiOiaRyfR60yuTaKcWsxux4O6TLgFwVn7nVRWO6IyCj25sJqwrrza7RcQFoa&#10;0FXNxjbgH7pooJb46AlqDQ7Ie1P/BdXUzCirCjdhqolUUdSMBw7IJon/YPOmAs0DFxTH6pNM9v/B&#10;slf7rSF1ntGzOSUSGpxR96m/6W+7H93n/pb0H7o7XPqP/U33pfvefevuuq8EL6NyrbYpAqzk1oyR&#10;1VvjZTgUpvFfJEgOQe3jSW1+cIRhcnZxPqWE4cH0Ipmdn3nE6FepNtY956ohfpNR6wzUZeVWSkqc&#10;qjJJ0Bv2L6wbCu8L/LtSbWohMA+pkKTN6NV8ivwYoMUKAQ63jUbSVpaUgCjRu8yZgGiVqHNf7Yut&#10;KXcrYcge0D+zzWXydD1cqiDnQ/ZqHsejjyy4lyof0kl8n0dOI0zg9xu+73kNthpqwtFgSQe1eCZz&#10;4o4aJwLGqHbUR0jfGA/eHrn7OQzK+91O5ccwkMhH6Jvw7Ohxb8yHMe4f/onLnwAAAP//AwBQSwME&#10;FAAGAAgAAAAhAMDtsz7gAAAACQEAAA8AAABkcnMvZG93bnJldi54bWxMj8FOwzAQRO9I/IO1SNyo&#10;k5QGFOJUFVKlHkCiAYke3XiJU+J1FLtt+HuWUznuzGj2TbmcXC9OOIbOk4J0loBAarzpqFXw8b6+&#10;ewQRoiaje0+o4AcDLKvrq1IXxp9pi6c6toJLKBRagY1xKKQMjUWnw8wPSOx9+dHpyOfYSjPqM5e7&#10;XmZJkkunO+IPVg/4bLH5ro9OwecmzdN6Z1cY14fXl7dsp7eHjVK3N9PqCUTEKV7C8IfP6FAx094f&#10;yQTRK7jPM94S2ZgvQHCAhQcQewWLfA6yKuX/BdUvAAAA//8DAFBLAQItABQABgAIAAAAIQC2gziS&#10;/gAAAOEBAAATAAAAAAAAAAAAAAAAAAAAAABbQ29udGVudF9UeXBlc10ueG1sUEsBAi0AFAAGAAgA&#10;AAAhADj9If/WAAAAlAEAAAsAAAAAAAAAAAAAAAAALwEAAF9yZWxzLy5yZWxzUEsBAi0AFAAGAAgA&#10;AAAhAM0rrygWAgAA0QMAAA4AAAAAAAAAAAAAAAAALgIAAGRycy9lMm9Eb2MueG1sUEsBAi0AFAAG&#10;AAgAAAAhAMDtsz7gAAAACQEAAA8AAAAAAAAAAAAAAAAAcAQAAGRycy9kb3ducmV2LnhtbFBLBQYA&#10;AAAABAAEAPMAAAB9BQAAAAA=&#10;" strokecolor="#4a7ebb">
                <v:stroke endarrow="open"/>
              </v:shape>
            </w:pict>
          </mc:Fallback>
        </mc:AlternateContent>
      </w:r>
      <w:r w:rsidRPr="006B2CBF">
        <w:rPr>
          <w:rFonts w:ascii="Courier New" w:eastAsiaTheme="minorEastAsia" w:hAnsi="Courier New" w:cs="Courier New"/>
          <w:sz w:val="20"/>
          <w:szCs w:val="20"/>
          <w:lang w:eastAsia="ru-RU"/>
        </w:rPr>
        <w:t>│об отказе в признании│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16"/>
          <w:szCs w:val="16"/>
          <w:lang w:eastAsia="ru-RU"/>
        </w:rPr>
      </w:pPr>
      <w:r w:rsidRPr="006B2CBF">
        <w:rPr>
          <w:rFonts w:ascii="Courier New" w:eastAsiaTheme="minorEastAsia" w:hAnsi="Courier New" w:cs="Courier New"/>
          <w:sz w:val="20"/>
          <w:szCs w:val="20"/>
          <w:lang w:eastAsia="ru-RU"/>
        </w:rPr>
        <w:t xml:space="preserve">│заявителя </w:t>
      </w:r>
      <w:proofErr w:type="gramStart"/>
      <w:r w:rsidRPr="006B2CBF">
        <w:rPr>
          <w:rFonts w:ascii="Courier New" w:eastAsiaTheme="minorEastAsia" w:hAnsi="Courier New" w:cs="Courier New"/>
          <w:sz w:val="20"/>
          <w:szCs w:val="20"/>
          <w:lang w:eastAsia="ru-RU"/>
        </w:rPr>
        <w:t>нуждающимся</w:t>
      </w:r>
      <w:proofErr w:type="gramEnd"/>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│в улучшении </w:t>
      </w:r>
      <w:proofErr w:type="gramStart"/>
      <w:r w:rsidRPr="006B2CBF">
        <w:rPr>
          <w:rFonts w:ascii="Courier New" w:eastAsiaTheme="minorEastAsia" w:hAnsi="Courier New" w:cs="Courier New"/>
          <w:sz w:val="20"/>
          <w:szCs w:val="20"/>
          <w:lang w:eastAsia="ru-RU"/>
        </w:rPr>
        <w:t>жилищных</w:t>
      </w:r>
      <w:proofErr w:type="gramEnd"/>
      <w:r w:rsidRPr="006B2CBF">
        <w:rPr>
          <w:rFonts w:ascii="Courier New" w:eastAsiaTheme="minorEastAsia" w:hAnsi="Courier New" w:cs="Courier New"/>
          <w:sz w:val="20"/>
          <w:szCs w:val="20"/>
          <w:lang w:eastAsia="ru-RU"/>
        </w:rPr>
        <w:t xml:space="preserve">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условий</w:t>
      </w:r>
      <w:proofErr w:type="gramStart"/>
      <w:r w:rsidRPr="006B2CBF">
        <w:rPr>
          <w:rFonts w:ascii="Courier New" w:eastAsiaTheme="minorEastAsia" w:hAnsi="Courier New" w:cs="Courier New"/>
          <w:sz w:val="20"/>
          <w:szCs w:val="20"/>
          <w:lang w:eastAsia="ru-RU"/>
        </w:rPr>
        <w:t xml:space="preserve">       │    └┤ И</w:t>
      </w:r>
      <w:proofErr w:type="gramEnd"/>
      <w:r w:rsidRPr="006B2CBF">
        <w:rPr>
          <w:rFonts w:ascii="Courier New" w:eastAsiaTheme="minorEastAsia" w:hAnsi="Courier New" w:cs="Courier New"/>
          <w:sz w:val="20"/>
          <w:szCs w:val="20"/>
          <w:lang w:eastAsia="ru-RU"/>
        </w:rPr>
        <w:t>меются основания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5661345C" wp14:editId="6A229771">
                <wp:simplePos x="0" y="0"/>
                <wp:positionH relativeFrom="column">
                  <wp:posOffset>875983</wp:posOffset>
                </wp:positionH>
                <wp:positionV relativeFrom="paragraph">
                  <wp:posOffset>95568</wp:posOffset>
                </wp:positionV>
                <wp:extent cx="0" cy="533400"/>
                <wp:effectExtent l="952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6" o:spid="_x0000_s1026" type="#_x0000_t32" style="position:absolute;margin-left:69pt;margin-top:7.55pt;width:0;height:4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TEwIAAM4DAAAOAAAAZHJzL2Uyb0RvYy54bWysU82O0zAQviPxDpbvNOl2u9qtmq5ES7nw&#10;Uwl4gKntJJYc27JN094WXmAfgVfgwoEf7TMkb8TY6ZYFbojLxDPj+TzzzZf59b5RZCecl0YXdDzK&#10;KRGaGS51VdB3b9dPLinxATQHZbQo6EF4er14/Gje2pk4M7VRXDiCINrPWlvQOgQ7yzLPatGAHxkr&#10;NCZL4xoI6Loq4w5aRG9UdpbnF1lrHLfOMOE9RldDki4SflkKFl6XpReBqIJibyFZl+w22mwxh1nl&#10;wNaSHduAf+iiAanx0RPUCgKQ907+BdVI5ow3ZRgx02SmLCUTaQacZpz/Mc2bGqxIsyA53p5o8v8P&#10;lr3abRyRvKCTC0o0NLij7lN/0992P7rP/S3pP3R3aPqP/U33pfvefevuuq8ELyNzrfUzBFjqjTt6&#10;3m5cpGFfuiZ+cUCyT2wfTmyLfSBsCDKMTieT8zwtIvtVZ50Pz4VpSDwU1AcHsqrD0miNKzVunMiG&#10;3Qsf8GUsvC+Ij2qzlkqlzSpN2oJeTc+mlDBAfZUKAh4bixN7XVECqkLhsuASojdK8lgdcbyrtkvl&#10;yA5QPOfry/HT1XCpBi6G6NU0H3rH2xBeGj6Ex/l9HFs7wqQ2f8OPPa/A10NNSg16DCDVM81JOFhc&#10;Bzhn2phALKVjYyIJ+zh7XMJAezxtDT+kbWTRQ9GksqPAoyof+nh++BsufgIAAP//AwBQSwMEFAAG&#10;AAgAAAAhAFPkU2TeAAAACQEAAA8AAABkcnMvZG93bnJldi54bWxMj0FPwzAMhe9I/IfISNxYmiGm&#10;rTSdJqRJO4DEChI7Zo1pOhqnarKt/Hs8LnDzs5+ev1csR9+JEw6xDaRBTTIQSHWwLTUa3t/Wd3MQ&#10;MRmypguEGr4xwrK8vipMbsOZtniqUiM4hGJuNLiU+lzKWDv0Jk5Cj8S3zzB4k1gOjbSDOXO47+Q0&#10;y2bSm5b4gzM9Pjmsv6qj1/CxUTNV7dwK0/rw8vw63ZntYaP17c24egSRcEx/ZrjgMzqUzLQPR7JR&#10;dKzv59wl8fCgQFwMv4u9hsVCgSwL+b9B+QMAAP//AwBQSwECLQAUAAYACAAAACEAtoM4kv4AAADh&#10;AQAAEwAAAAAAAAAAAAAAAAAAAAAAW0NvbnRlbnRfVHlwZXNdLnhtbFBLAQItABQABgAIAAAAIQA4&#10;/SH/1gAAAJQBAAALAAAAAAAAAAAAAAAAAC8BAABfcmVscy8ucmVsc1BLAQItABQABgAIAAAAIQCd&#10;YQQTEwIAAM4DAAAOAAAAAAAAAAAAAAAAAC4CAABkcnMvZTJvRG9jLnhtbFBLAQItABQABgAIAAAA&#10;IQBT5FNk3gAAAAkBAAAPAAAAAAAAAAAAAAAAAG0EAABkcnMvZG93bnJldi54bWxQSwUGAAAAAAQA&#10;BADzAAAAeAUAAAAA&#10;" strokecolor="#4a7ebb">
                <v:stroke endarrow="open"/>
              </v:shape>
            </w:pict>
          </mc:Fallback>
        </mc:AlternateContent>
      </w:r>
      <w:r w:rsidRPr="006B2CBF">
        <w:rPr>
          <w:rFonts w:ascii="Courier New" w:eastAsiaTheme="minorEastAsia" w:hAnsi="Courier New" w:cs="Courier New"/>
          <w:sz w:val="20"/>
          <w:szCs w:val="20"/>
          <w:lang w:eastAsia="ru-RU"/>
        </w:rPr>
        <w:t>└─────────────────────┘     │     для отказа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в предоставлении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│муниципальной услуги│</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по результатам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  межведомственных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│Направление (выдача) │     │      запросов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4C18CB14" wp14:editId="6E338FDC">
                <wp:simplePos x="0" y="0"/>
                <wp:positionH relativeFrom="column">
                  <wp:posOffset>2928620</wp:posOffset>
                </wp:positionH>
                <wp:positionV relativeFrom="paragraph">
                  <wp:posOffset>101600</wp:posOffset>
                </wp:positionV>
                <wp:extent cx="9525" cy="285750"/>
                <wp:effectExtent l="76200" t="0" r="66675" b="571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9525"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230.6pt;margin-top:8pt;width:.75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wDGgIAANsDAAAOAAAAZHJzL2Uyb0RvYy54bWysU8GO0zAQvSPxD5bvNGmhbLdquhIthQOw&#10;lYAPmDpOYsmxLds07W3hB/YT9he4cGBB+w3JHzF2stUCN8Rl5JnJvHkz87K4ONSS7Ll1QquMjkcp&#10;JVwxnQtVZvTjh82TGSXOg8pBasUzeuSOXiwfP1o0Zs4nutIy55YgiHLzxmS08t7Mk8SxitfgRtpw&#10;hclC2xo8urZMcgsNotcymaTp86TRNjdWM+4cRtd9ki4jflFw5i+LwnFPZEaRm4/WRrsLNlkuYF5a&#10;MJVgAw34BxY1CIVNT1Br8EA+WfEXVC2Y1U4XfsR0neiiEIzHGXCacfrHNO8rMDzOgstx5rQm9/9g&#10;2bv91hKRZ/TpGSUKarxRe9Ndddftz/Zrd026z+0dmu5Ld9V+a3+0t+1d+53gx7i5xrg5AqzU1g6e&#10;M1sb1nAobE0KKcxrFEVcDI5KDnHvx9Pe+cEThsHz6WRKCcPEZDY9m8arJD1IADPW+Vdc1yQ8Muq8&#10;BVFWfqWVwvtq2zeA/RvnkQYW3heEYqU3Qsp4ZqlIc2oGKLZCgse+tcHxnSopAVmiipm3kbLTUuSh&#10;OuA4W+5W0pI9oJKebWbjF+v+owpy3kfPp2k6KMqBf6vzPjxO7+NIbYCJNH/DD5zX4Kq+JqZ6cXoQ&#10;8qXKiT8avA1Yq5uQQCypAjEeVT7MHi7S3yC8djo/xtMkwUMFxbJB7UGiD318P/wnl78AAAD//wMA&#10;UEsDBBQABgAIAAAAIQDgQ8Z43wAAAAkBAAAPAAAAZHJzL2Rvd25yZXYueG1sTI8xT8MwEIV3JP6D&#10;dUhs1EloDApxKkBi6MBAiFSxufGRRI3PUey2gV/PMcF4ep/efa/cLG4UJ5zD4ElDukpAILXeDtRp&#10;aN5fbu5BhGjImtETavjCAJvq8qI0hfVnesNTHTvBJRQKo6GPcSqkDG2PzoSVn5A4+/SzM5HPuZN2&#10;Nmcud6PMkkRJZwbiD72Z8LnH9lAfnQa/3R38x1OTfOdNfrvLlql+3eZaX18tjw8gIi7xD4ZffVaH&#10;ip32/kg2iFHDWqUZoxwo3sTAWmV3IPYaVJqArEr5f0H1AwAA//8DAFBLAQItABQABgAIAAAAIQC2&#10;gziS/gAAAOEBAAATAAAAAAAAAAAAAAAAAAAAAABbQ29udGVudF9UeXBlc10ueG1sUEsBAi0AFAAG&#10;AAgAAAAhADj9If/WAAAAlAEAAAsAAAAAAAAAAAAAAAAALwEAAF9yZWxzLy5yZWxzUEsBAi0AFAAG&#10;AAgAAAAhAHY7bAMaAgAA2wMAAA4AAAAAAAAAAAAAAAAALgIAAGRycy9lMm9Eb2MueG1sUEsBAi0A&#10;FAAGAAgAAAAhAOBDxnjfAAAACQEAAA8AAAAAAAAAAAAAAAAAdAQAAGRycy9kb3ducmV2LnhtbFBL&#10;BQYAAAAABAAEAPMAAACABQAAAAA=&#10;" strokecolor="#4a7ebb">
                <v:stroke endarrow="open"/>
              </v:shape>
            </w:pict>
          </mc:Fallback>
        </mc:AlternateContent>
      </w:r>
      <w:r w:rsidRPr="006B2CBF">
        <w:rPr>
          <w:rFonts w:ascii="Courier New" w:eastAsiaTheme="minorEastAsia" w:hAnsi="Courier New" w:cs="Courier New"/>
          <w:sz w:val="20"/>
          <w:szCs w:val="20"/>
          <w:lang w:eastAsia="ru-RU"/>
        </w:rPr>
        <w:t>│  решения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об отказе          │                 нет</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│в признании заявителя│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нуждающимся     │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│в улучшении жилищных │     │    Принятие решения о признании заявителей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условий       │     │   </w:t>
      </w:r>
      <w:proofErr w:type="gramStart"/>
      <w:r w:rsidRPr="006B2CBF">
        <w:rPr>
          <w:rFonts w:ascii="Courier New" w:eastAsiaTheme="minorEastAsia" w:hAnsi="Courier New" w:cs="Courier New"/>
          <w:sz w:val="20"/>
          <w:szCs w:val="20"/>
          <w:lang w:eastAsia="ru-RU"/>
        </w:rPr>
        <w:t>нуждающимися</w:t>
      </w:r>
      <w:proofErr w:type="gramEnd"/>
      <w:r w:rsidRPr="006B2CBF">
        <w:rPr>
          <w:rFonts w:ascii="Courier New" w:eastAsiaTheme="minorEastAsia" w:hAnsi="Courier New" w:cs="Courier New"/>
          <w:sz w:val="20"/>
          <w:szCs w:val="20"/>
          <w:lang w:eastAsia="ru-RU"/>
        </w:rPr>
        <w:t xml:space="preserve"> в улучшении жилищных условий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4B22E3B5" wp14:editId="1486691A">
                <wp:simplePos x="0" y="0"/>
                <wp:positionH relativeFrom="column">
                  <wp:posOffset>2933383</wp:posOffset>
                </wp:positionH>
                <wp:positionV relativeFrom="paragraph">
                  <wp:posOffset>93663</wp:posOffset>
                </wp:positionV>
                <wp:extent cx="4762" cy="257175"/>
                <wp:effectExtent l="95250" t="0" r="71755" b="66675"/>
                <wp:wrapNone/>
                <wp:docPr id="38" name="Прямая со стрелкой 38"/>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231pt;margin-top:7.4pt;width:.35pt;height:20.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8/FwIAANEDAAAOAAAAZHJzL2Uyb0RvYy54bWysU0tu2zAQ3RfoHQjua0luHCeC5QC16276&#10;MdD2AGOJkghQJEGylr1Le4EcoVfIpot+kDNIN+qQUty03RXdUJwh53Hem6fF1aERZM+M5UpmNJnE&#10;lDCZq4LLKqPv322eXFBiHcgChJIso0dm6dXy8aNFq1M2VbUSBTMEQaRNW53R2jmdRpHNa9aAnSjN&#10;JB6WyjTgMDRVVBhoEb0R0TSOz6NWmUIblTNrMbseDuky4Jcly92bsrTMEZFR7M2F1YR159douYC0&#10;MqBrno9twD900QCX+OgJag0OyAfD/4JqeG6UVaWb5KqJVFnynAUOyCaJ/2DztgbNAhcUx+qTTPb/&#10;weav91tDeJHRpzgpCQ3OqPvcX/c33Y/utr8h/cfuDpf+U3/dfem+d9+6u+4rwcuoXKttigAruTVj&#10;ZPXWeBkOpWn8FwmSQ1D7eFKbHRzJMXk2P59SkuPBdDZP5jOPGP0q1ca6F0w1xG8yap0BXtVupaTE&#10;qSqTBL1h/9K6ofC+wL8r1YYLgXlIhSRtRi9n0xk+BmixUoDDbaORtJUVJSAq9G7uTEC0SvDCV/ti&#10;a6rdShiyB/TP2eYiebYeLtVQsCF7OYvj0UcW3CtVDOkkvs8jpxEm8PsN3/e8BlsPNeFosKQDLp7L&#10;grijxomAMaod9RHSN8aCt0fufg6D8n63U8UxDCTyEfomPDt63BvzYYz7h3/i8icAAAD//wMAUEsD&#10;BBQABgAIAAAAIQD59Kh43wAAAAkBAAAPAAAAZHJzL2Rvd25yZXYueG1sTI/BTsMwEETvSPyDtUjc&#10;qJPQBhTiVBVSpR5AogGJHrfxEqfEdhS7bfh7llM57sxodl65nGwvTjSGzjsF6SwBQa7xunOtgo/3&#10;9d0jiBDRaey9IwU/FGBZXV+VWGh/dls61bEVXOJCgQpMjEMhZWgMWQwzP5Bj78uPFiOfYyv1iGcu&#10;t73MkiSXFjvHHwwO9Gyo+a6PVsHnJs3TemdWFNeH15e3bIfbw0ap25tp9QQi0hQvYfibz9Oh4k17&#10;f3Q6iF7BPM+YJbIxZwQOsPAAYq9gsbgHWZXyP0H1CwAA//8DAFBLAQItABQABgAIAAAAIQC2gziS&#10;/gAAAOEBAAATAAAAAAAAAAAAAAAAAAAAAABbQ29udGVudF9UeXBlc10ueG1sUEsBAi0AFAAGAAgA&#10;AAAhADj9If/WAAAAlAEAAAsAAAAAAAAAAAAAAAAALwEAAF9yZWxzLy5yZWxzUEsBAi0AFAAGAAgA&#10;AAAhAE8Xbz8XAgAA0QMAAA4AAAAAAAAAAAAAAAAALgIAAGRycy9lMm9Eb2MueG1sUEsBAi0AFAAG&#10;AAgAAAAhAPn0qHjfAAAACQEAAA8AAAAAAAAAAAAAAAAAcQQAAGRycy9kb3ducmV2LnhtbFBLBQYA&#10;AAAABAAEAPMAAAB9BQAAAAA=&#10;" strokecolor="#4a7ebb">
                <v:stroke endarrow="open"/>
              </v:shape>
            </w:pict>
          </mc:Fallback>
        </mc:AlternateContent>
      </w:r>
      <w:r w:rsidRPr="006B2CBF">
        <w:rPr>
          <w:rFonts w:ascii="Courier New" w:eastAsiaTheme="minorEastAsia" w:hAnsi="Courier New" w:cs="Courier New"/>
          <w:sz w:val="20"/>
          <w:szCs w:val="20"/>
          <w:lang w:eastAsia="ru-RU"/>
        </w:rPr>
        <w:t>└─────────────────────┘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издание постановления Администрации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Артемовского    городского округа о признании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заявителей </w:t>
      </w:r>
      <w:proofErr w:type="gramStart"/>
      <w:r w:rsidRPr="006B2CBF">
        <w:rPr>
          <w:rFonts w:ascii="Courier New" w:eastAsiaTheme="minorEastAsia" w:hAnsi="Courier New" w:cs="Courier New"/>
          <w:sz w:val="20"/>
          <w:szCs w:val="20"/>
          <w:lang w:eastAsia="ru-RU"/>
        </w:rPr>
        <w:t>нуждающимися</w:t>
      </w:r>
      <w:proofErr w:type="gramEnd"/>
      <w:r w:rsidRPr="006B2CBF">
        <w:rPr>
          <w:rFonts w:ascii="Courier New" w:eastAsiaTheme="minorEastAsia" w:hAnsi="Courier New" w:cs="Courier New"/>
          <w:sz w:val="20"/>
          <w:szCs w:val="20"/>
          <w:lang w:eastAsia="ru-RU"/>
        </w:rPr>
        <w:t xml:space="preserve"> в улучшении жилищных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условий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037AD5D4" wp14:editId="1A69CF27">
                <wp:simplePos x="0" y="0"/>
                <wp:positionH relativeFrom="column">
                  <wp:posOffset>2938145</wp:posOffset>
                </wp:positionH>
                <wp:positionV relativeFrom="paragraph">
                  <wp:posOffset>89535</wp:posOffset>
                </wp:positionV>
                <wp:extent cx="0" cy="2667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231.35pt;margin-top:7.05pt;width:0;height:2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9MEEwIAAM4DAAAOAAAAZHJzL2Uyb0RvYy54bWysU82O0zAQviPxDpbvNGmhZRs1XYmWcuGn&#10;EvAAU8dJLDm2ZZumvS28wD4Cr7AXDvxonyF5I8ZOtyxwQ1wmnhnP55lvviwuD40ke26d0Cqn41FK&#10;CVdMF0JVOX3/bvPoghLnQRUgteI5PXJHL5cPHyxak/GJrrUsuCUIolzWmpzW3pssSRyreQNupA1X&#10;mCy1bcCja6uksNAieiOTSZrOklbbwljNuHMYXQ9Juoz4ZcmZf1OWjnsic4q9+WhttLtgk+UCssqC&#10;qQU7tQH/0EUDQuGjZ6g1eCAfrPgLqhHMaqdLP2K6SXRZCsbjDDjNOP1jmrc1GB5nQXKcOdPk/h8s&#10;e73fWiKKnD6eU6KgwR11n/ur/rr70d3016T/2N2i6T/1V92X7nv3rbvtvhK8jMy1xmUIsFJbe/Kc&#10;2dpAw6G0TfjigOQQ2T6e2eYHT9gQZBidzGZP07iI5Fedsc6/4Loh4ZBT5y2IqvYrrRSuVNtxJBv2&#10;L53Hl7HwriA8qvRGSBk3KxVpczqfTqaUMEB9lRI8HhuDEztVUQKyQuEybyOi01IUoTrgOFvtVtKS&#10;PaB4nmwuxs/Ww6UaCj5E59N06B1vg3+liyE8Tu/i2NoJJrb5G37oeQ2uHmpiatCjByGfq4L4o8F1&#10;gLW6DQnEkio0xqOwT7OHJQy0h9NOF8e4jSR4KJpYdhJ4UOV9H8/3f8PlTwAAAP//AwBQSwMEFAAG&#10;AAgAAAAhAFdzvZDeAAAACQEAAA8AAABkcnMvZG93bnJldi54bWxMj8FKw0AQhu+C77CM4M1uEmqU&#10;NJtShEIPCjYK9jjNTrOp2dmQ3bbx7V3xoMeZ/+Ofb8rlZHtxptF3jhWkswQEceN0x62C97f13SMI&#10;H5A19o5JwRd5WFbXVyUW2l14S+c6tCKWsC9QgQlhKKT0jSGLfuYG4pgd3GgxxHFspR7xEsttL7Mk&#10;yaXFjuMFgwM9GWo+65NV8LFJ87TemRWF9fHl+TXb4fa4Uer2ZlotQASawh8MP/pRHarotHcn1l70&#10;CuZ59hDRGMxTEBH4XewV3OcpyKqU/z+ovgEAAP//AwBQSwECLQAUAAYACAAAACEAtoM4kv4AAADh&#10;AQAAEwAAAAAAAAAAAAAAAAAAAAAAW0NvbnRlbnRfVHlwZXNdLnhtbFBLAQItABQABgAIAAAAIQA4&#10;/SH/1gAAAJQBAAALAAAAAAAAAAAAAAAAAC8BAABfcmVscy8ucmVsc1BLAQItABQABgAIAAAAIQA3&#10;59MEEwIAAM4DAAAOAAAAAAAAAAAAAAAAAC4CAABkcnMvZTJvRG9jLnhtbFBLAQItABQABgAIAAAA&#10;IQBXc72Q3gAAAAkBAAAPAAAAAAAAAAAAAAAAAG0EAABkcnMvZG93bnJldi54bWxQSwUGAAAAAAQA&#10;BADzAAAAeAUAAAAA&#10;" strokecolor="#4a7ebb">
                <v:stroke endarrow="open"/>
              </v:shape>
            </w:pict>
          </mc:Fallback>
        </mc:AlternateContent>
      </w: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w:t>
      </w:r>
    </w:p>
    <w:p w:rsidR="006B2CBF" w:rsidRPr="006B2CBF" w:rsidRDefault="006B2CBF" w:rsidP="006B2CBF">
      <w:pPr>
        <w:widowControl w:val="0"/>
        <w:pBdr>
          <w:between w:val="single" w:sz="4" w:space="1" w:color="auto"/>
          <w:bar w:val="single" w:sz="4" w:color="auto"/>
        </w:pBdr>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Направление (выдача) постановления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Администрации </w:t>
      </w:r>
      <w:proofErr w:type="gramStart"/>
      <w:r w:rsidRPr="006B2CBF">
        <w:rPr>
          <w:rFonts w:ascii="Courier New" w:eastAsiaTheme="minorEastAsia" w:hAnsi="Courier New" w:cs="Courier New"/>
          <w:sz w:val="20"/>
          <w:szCs w:val="20"/>
          <w:lang w:eastAsia="ru-RU"/>
        </w:rPr>
        <w:t>Артемовского</w:t>
      </w:r>
      <w:proofErr w:type="gramEnd"/>
      <w:r w:rsidRPr="006B2CBF">
        <w:rPr>
          <w:rFonts w:ascii="Courier New" w:eastAsiaTheme="minorEastAsia" w:hAnsi="Courier New" w:cs="Courier New"/>
          <w:sz w:val="20"/>
          <w:szCs w:val="20"/>
          <w:lang w:eastAsia="ru-RU"/>
        </w:rPr>
        <w:t xml:space="preserve">  городского      │</w:t>
      </w:r>
    </w:p>
    <w:p w:rsidR="006B2CBF" w:rsidRPr="006B2CBF" w:rsidRDefault="006B2CBF" w:rsidP="006B2CB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6B2CBF">
        <w:rPr>
          <w:rFonts w:ascii="Courier New" w:eastAsiaTheme="minorEastAsia" w:hAnsi="Courier New" w:cs="Courier New"/>
          <w:sz w:val="20"/>
          <w:szCs w:val="20"/>
          <w:lang w:eastAsia="ru-RU"/>
        </w:rPr>
        <w:t xml:space="preserve">                            │  округа о признании заявителей </w:t>
      </w:r>
      <w:proofErr w:type="gramStart"/>
      <w:r w:rsidRPr="006B2CBF">
        <w:rPr>
          <w:rFonts w:ascii="Courier New" w:eastAsiaTheme="minorEastAsia" w:hAnsi="Courier New" w:cs="Courier New"/>
          <w:sz w:val="20"/>
          <w:szCs w:val="20"/>
          <w:lang w:eastAsia="ru-RU"/>
        </w:rPr>
        <w:t>нуждающимися</w:t>
      </w:r>
      <w:proofErr w:type="gramEnd"/>
      <w:r w:rsidRPr="006B2CBF">
        <w:rPr>
          <w:rFonts w:ascii="Courier New" w:eastAsiaTheme="minorEastAsia" w:hAnsi="Courier New" w:cs="Courier New"/>
          <w:sz w:val="20"/>
          <w:szCs w:val="20"/>
          <w:lang w:eastAsia="ru-RU"/>
        </w:rPr>
        <w:t xml:space="preserve">   │</w:t>
      </w:r>
    </w:p>
    <w:p w:rsidR="00A15917" w:rsidRDefault="006B2CBF" w:rsidP="006B2CBF">
      <w:r w:rsidRPr="006B2CBF">
        <w:rPr>
          <w:rFonts w:ascii="Courier New" w:eastAsiaTheme="minorEastAsia" w:hAnsi="Courier New" w:cs="Courier New"/>
          <w:sz w:val="20"/>
          <w:szCs w:val="20"/>
          <w:lang w:eastAsia="ru-RU"/>
        </w:rPr>
        <w:lastRenderedPageBreak/>
        <w:t xml:space="preserve">                            │         в улучшении жилищных условий          </w:t>
      </w:r>
    </w:p>
    <w:sectPr w:rsidR="00A15917" w:rsidSect="006B2CB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319"/>
    <w:multiLevelType w:val="hybridMultilevel"/>
    <w:tmpl w:val="16D65598"/>
    <w:lvl w:ilvl="0" w:tplc="6D247932">
      <w:start w:val="3"/>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1">
    <w:nsid w:val="08AE336B"/>
    <w:multiLevelType w:val="multilevel"/>
    <w:tmpl w:val="A7E2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33BC"/>
    <w:multiLevelType w:val="hybridMultilevel"/>
    <w:tmpl w:val="36E2D014"/>
    <w:lvl w:ilvl="0" w:tplc="7A7C87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7584B29"/>
    <w:multiLevelType w:val="multilevel"/>
    <w:tmpl w:val="661E19AA"/>
    <w:lvl w:ilvl="0">
      <w:start w:val="1"/>
      <w:numFmt w:val="decimal"/>
      <w:lvlText w:val="%1"/>
      <w:lvlJc w:val="left"/>
      <w:pPr>
        <w:ind w:left="525" w:hanging="525"/>
      </w:pPr>
      <w:rPr>
        <w:rFonts w:hint="default"/>
      </w:rPr>
    </w:lvl>
    <w:lvl w:ilvl="1">
      <w:start w:val="10"/>
      <w:numFmt w:val="decimal"/>
      <w:lvlText w:val="%1.%2"/>
      <w:lvlJc w:val="left"/>
      <w:pPr>
        <w:ind w:left="1452" w:hanging="52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20E770E9"/>
    <w:multiLevelType w:val="multilevel"/>
    <w:tmpl w:val="DA9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00833"/>
    <w:multiLevelType w:val="hybridMultilevel"/>
    <w:tmpl w:val="3EC20C5C"/>
    <w:lvl w:ilvl="0" w:tplc="1848E8D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42197486"/>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263303"/>
    <w:multiLevelType w:val="hybridMultilevel"/>
    <w:tmpl w:val="B2A04E3E"/>
    <w:lvl w:ilvl="0" w:tplc="0419000F">
      <w:start w:val="1"/>
      <w:numFmt w:val="decimal"/>
      <w:lvlText w:val="%1."/>
      <w:lvlJc w:val="left"/>
      <w:pPr>
        <w:ind w:left="927"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165694B"/>
    <w:multiLevelType w:val="hybridMultilevel"/>
    <w:tmpl w:val="8E66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769B7"/>
    <w:multiLevelType w:val="singleLevel"/>
    <w:tmpl w:val="9A4E18D2"/>
    <w:lvl w:ilvl="0">
      <w:start w:val="1"/>
      <w:numFmt w:val="decimal"/>
      <w:lvlText w:val="%1."/>
      <w:lvlJc w:val="left"/>
      <w:pPr>
        <w:tabs>
          <w:tab w:val="num" w:pos="375"/>
        </w:tabs>
        <w:ind w:left="375" w:hanging="375"/>
      </w:pPr>
      <w:rPr>
        <w:rFonts w:hint="default"/>
      </w:rPr>
    </w:lvl>
  </w:abstractNum>
  <w:abstractNum w:abstractNumId="11">
    <w:nsid w:val="60AE50A3"/>
    <w:multiLevelType w:val="hybridMultilevel"/>
    <w:tmpl w:val="ACB66E7A"/>
    <w:lvl w:ilvl="0" w:tplc="3D64A90C">
      <w:start w:val="2015"/>
      <w:numFmt w:val="decimal"/>
      <w:lvlText w:val="%1"/>
      <w:lvlJc w:val="left"/>
      <w:pPr>
        <w:ind w:left="1527" w:hanging="6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4C76252"/>
    <w:multiLevelType w:val="hybridMultilevel"/>
    <w:tmpl w:val="CC2089D4"/>
    <w:lvl w:ilvl="0" w:tplc="30EEA8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EB1731"/>
    <w:multiLevelType w:val="hybridMultilevel"/>
    <w:tmpl w:val="1CD0A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num>
  <w:num w:numId="6">
    <w:abstractNumId w:val="6"/>
  </w:num>
  <w:num w:numId="7">
    <w:abstractNumId w:val="7"/>
  </w:num>
  <w:num w:numId="8">
    <w:abstractNumId w:val="3"/>
  </w:num>
  <w:num w:numId="9">
    <w:abstractNumId w:val="11"/>
  </w:num>
  <w:num w:numId="10">
    <w:abstractNumId w:val="1"/>
  </w:num>
  <w:num w:numId="11">
    <w:abstractNumId w:val="4"/>
  </w:num>
  <w:num w:numId="12">
    <w:abstractNumId w:val="14"/>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BF"/>
    <w:rsid w:val="006B2CBF"/>
    <w:rsid w:val="00A1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2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CBF"/>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6B2CBF"/>
  </w:style>
  <w:style w:type="paragraph" w:styleId="a3">
    <w:name w:val="List Paragraph"/>
    <w:basedOn w:val="a"/>
    <w:uiPriority w:val="34"/>
    <w:qFormat/>
    <w:rsid w:val="006B2CBF"/>
    <w:pPr>
      <w:spacing w:after="0" w:line="240" w:lineRule="auto"/>
      <w:ind w:left="720"/>
      <w:contextualSpacing/>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6B2CB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2CBF"/>
    <w:rPr>
      <w:rFonts w:ascii="Tahoma" w:eastAsia="Times New Roman" w:hAnsi="Tahoma" w:cs="Tahoma"/>
      <w:sz w:val="16"/>
      <w:szCs w:val="16"/>
      <w:lang w:eastAsia="ru-RU"/>
    </w:rPr>
  </w:style>
  <w:style w:type="paragraph" w:customStyle="1" w:styleId="a6">
    <w:name w:val="Знак Знак Знак Знак"/>
    <w:basedOn w:val="a"/>
    <w:rsid w:val="006B2C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6B2CB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6B2CBF"/>
    <w:rPr>
      <w:rFonts w:ascii="Times New Roman" w:eastAsia="Times New Roman" w:hAnsi="Times New Roman" w:cs="Times New Roman"/>
      <w:sz w:val="24"/>
      <w:szCs w:val="20"/>
      <w:lang w:eastAsia="ru-RU"/>
    </w:rPr>
  </w:style>
  <w:style w:type="character" w:styleId="a9">
    <w:name w:val="page number"/>
    <w:basedOn w:val="a0"/>
    <w:rsid w:val="006B2CBF"/>
  </w:style>
  <w:style w:type="paragraph" w:styleId="aa">
    <w:name w:val="footer"/>
    <w:basedOn w:val="a"/>
    <w:link w:val="ab"/>
    <w:uiPriority w:val="99"/>
    <w:unhideWhenUsed/>
    <w:rsid w:val="006B2CB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6B2CBF"/>
    <w:rPr>
      <w:rFonts w:ascii="Times New Roman" w:eastAsia="Times New Roman" w:hAnsi="Times New Roman" w:cs="Times New Roman"/>
      <w:sz w:val="24"/>
      <w:szCs w:val="20"/>
      <w:lang w:eastAsia="ru-RU"/>
    </w:rPr>
  </w:style>
  <w:style w:type="paragraph" w:styleId="21">
    <w:name w:val="Body Text Indent 2"/>
    <w:basedOn w:val="a"/>
    <w:link w:val="22"/>
    <w:rsid w:val="006B2CBF"/>
    <w:pPr>
      <w:spacing w:after="0" w:line="240" w:lineRule="auto"/>
      <w:ind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B2CBF"/>
    <w:rPr>
      <w:rFonts w:ascii="Times New Roman" w:eastAsia="Times New Roman" w:hAnsi="Times New Roman" w:cs="Times New Roman"/>
      <w:sz w:val="24"/>
      <w:szCs w:val="24"/>
      <w:lang w:eastAsia="ru-RU"/>
    </w:rPr>
  </w:style>
  <w:style w:type="paragraph" w:styleId="ac">
    <w:name w:val="Body Text Indent"/>
    <w:basedOn w:val="a"/>
    <w:link w:val="ad"/>
    <w:rsid w:val="006B2CB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B2CBF"/>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B2CBF"/>
    <w:pPr>
      <w:spacing w:after="0" w:line="240" w:lineRule="auto"/>
    </w:pPr>
    <w:rPr>
      <w:rFonts w:ascii="Verdana" w:eastAsia="Times New Roman" w:hAnsi="Verdana" w:cs="Verdana"/>
      <w:sz w:val="20"/>
      <w:szCs w:val="20"/>
      <w:lang w:val="en-US"/>
    </w:rPr>
  </w:style>
  <w:style w:type="table" w:styleId="ae">
    <w:name w:val="Table Grid"/>
    <w:basedOn w:val="a1"/>
    <w:rsid w:val="006B2C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6B2CBF"/>
    <w:rPr>
      <w:color w:val="0000FF"/>
      <w:u w:val="single"/>
    </w:rPr>
  </w:style>
  <w:style w:type="numbering" w:customStyle="1" w:styleId="11">
    <w:name w:val="Нет списка11"/>
    <w:next w:val="a2"/>
    <w:uiPriority w:val="99"/>
    <w:semiHidden/>
    <w:unhideWhenUsed/>
    <w:rsid w:val="006B2CBF"/>
  </w:style>
  <w:style w:type="numbering" w:customStyle="1" w:styleId="111">
    <w:name w:val="Нет списка111"/>
    <w:next w:val="a2"/>
    <w:uiPriority w:val="99"/>
    <w:semiHidden/>
    <w:unhideWhenUsed/>
    <w:rsid w:val="006B2CBF"/>
  </w:style>
  <w:style w:type="paragraph" w:styleId="af0">
    <w:name w:val="Normal (Web)"/>
    <w:basedOn w:val="a"/>
    <w:unhideWhenUsed/>
    <w:rsid w:val="006B2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CBF"/>
  </w:style>
  <w:style w:type="numbering" w:customStyle="1" w:styleId="1111">
    <w:name w:val="Нет списка1111"/>
    <w:next w:val="a2"/>
    <w:uiPriority w:val="99"/>
    <w:semiHidden/>
    <w:unhideWhenUsed/>
    <w:rsid w:val="006B2CBF"/>
  </w:style>
  <w:style w:type="numbering" w:customStyle="1" w:styleId="11111">
    <w:name w:val="Нет списка11111"/>
    <w:next w:val="a2"/>
    <w:uiPriority w:val="99"/>
    <w:semiHidden/>
    <w:unhideWhenUsed/>
    <w:rsid w:val="006B2CBF"/>
  </w:style>
  <w:style w:type="table" w:customStyle="1" w:styleId="10">
    <w:name w:val="Сетка таблицы1"/>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B2CBF"/>
  </w:style>
  <w:style w:type="numbering" w:customStyle="1" w:styleId="12">
    <w:name w:val="Нет списка12"/>
    <w:next w:val="a2"/>
    <w:uiPriority w:val="99"/>
    <w:semiHidden/>
    <w:unhideWhenUsed/>
    <w:rsid w:val="006B2CBF"/>
  </w:style>
  <w:style w:type="numbering" w:customStyle="1" w:styleId="112">
    <w:name w:val="Нет списка112"/>
    <w:next w:val="a2"/>
    <w:uiPriority w:val="99"/>
    <w:semiHidden/>
    <w:unhideWhenUsed/>
    <w:rsid w:val="006B2CBF"/>
  </w:style>
  <w:style w:type="table" w:customStyle="1" w:styleId="24">
    <w:name w:val="Сетка таблицы2"/>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6B2CBF"/>
  </w:style>
  <w:style w:type="paragraph" w:customStyle="1" w:styleId="ConsPlusCell">
    <w:name w:val="ConsPlusCell"/>
    <w:uiPriority w:val="99"/>
    <w:rsid w:val="006B2C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Textbodyindent">
    <w:name w:val="Text body indent"/>
    <w:basedOn w:val="a"/>
    <w:rsid w:val="006B2C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6B2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2C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2CBF"/>
    <w:pPr>
      <w:autoSpaceDE w:val="0"/>
      <w:autoSpaceDN w:val="0"/>
      <w:adjustRightInd w:val="0"/>
      <w:spacing w:after="0" w:line="240" w:lineRule="auto"/>
    </w:pPr>
    <w:rPr>
      <w:rFonts w:ascii="Courier New" w:hAnsi="Courier New" w:cs="Courier New"/>
      <w:sz w:val="20"/>
      <w:szCs w:val="20"/>
    </w:rPr>
  </w:style>
  <w:style w:type="table" w:customStyle="1" w:styleId="4">
    <w:name w:val="Сетка таблицы4"/>
    <w:basedOn w:val="a1"/>
    <w:next w:val="ae"/>
    <w:rsid w:val="006B2C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6B2CBF"/>
    <w:pPr>
      <w:spacing w:after="0" w:line="240" w:lineRule="auto"/>
    </w:pPr>
    <w:rPr>
      <w:rFonts w:ascii="CG Times (W1)" w:eastAsia="Times New Roman" w:hAnsi="CG Times (W1)" w:cs="Times New Roman"/>
      <w:sz w:val="20"/>
      <w:szCs w:val="20"/>
      <w:lang w:eastAsia="ru-RU"/>
    </w:rPr>
  </w:style>
  <w:style w:type="table" w:customStyle="1" w:styleId="5">
    <w:name w:val="Сетка таблицы5"/>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2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2CBF"/>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unhideWhenUsed/>
    <w:rsid w:val="006B2CBF"/>
  </w:style>
  <w:style w:type="paragraph" w:styleId="a3">
    <w:name w:val="List Paragraph"/>
    <w:basedOn w:val="a"/>
    <w:uiPriority w:val="34"/>
    <w:qFormat/>
    <w:rsid w:val="006B2CBF"/>
    <w:pPr>
      <w:spacing w:after="0" w:line="240" w:lineRule="auto"/>
      <w:ind w:left="720"/>
      <w:contextualSpacing/>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6B2CBF"/>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2CBF"/>
    <w:rPr>
      <w:rFonts w:ascii="Tahoma" w:eastAsia="Times New Roman" w:hAnsi="Tahoma" w:cs="Tahoma"/>
      <w:sz w:val="16"/>
      <w:szCs w:val="16"/>
      <w:lang w:eastAsia="ru-RU"/>
    </w:rPr>
  </w:style>
  <w:style w:type="paragraph" w:customStyle="1" w:styleId="a6">
    <w:name w:val="Знак Знак Знак Знак"/>
    <w:basedOn w:val="a"/>
    <w:rsid w:val="006B2CB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6B2CB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6B2CBF"/>
    <w:rPr>
      <w:rFonts w:ascii="Times New Roman" w:eastAsia="Times New Roman" w:hAnsi="Times New Roman" w:cs="Times New Roman"/>
      <w:sz w:val="24"/>
      <w:szCs w:val="20"/>
      <w:lang w:eastAsia="ru-RU"/>
    </w:rPr>
  </w:style>
  <w:style w:type="character" w:styleId="a9">
    <w:name w:val="page number"/>
    <w:basedOn w:val="a0"/>
    <w:rsid w:val="006B2CBF"/>
  </w:style>
  <w:style w:type="paragraph" w:styleId="aa">
    <w:name w:val="footer"/>
    <w:basedOn w:val="a"/>
    <w:link w:val="ab"/>
    <w:uiPriority w:val="99"/>
    <w:unhideWhenUsed/>
    <w:rsid w:val="006B2CB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b">
    <w:name w:val="Нижний колонтитул Знак"/>
    <w:basedOn w:val="a0"/>
    <w:link w:val="aa"/>
    <w:uiPriority w:val="99"/>
    <w:rsid w:val="006B2CBF"/>
    <w:rPr>
      <w:rFonts w:ascii="Times New Roman" w:eastAsia="Times New Roman" w:hAnsi="Times New Roman" w:cs="Times New Roman"/>
      <w:sz w:val="24"/>
      <w:szCs w:val="20"/>
      <w:lang w:eastAsia="ru-RU"/>
    </w:rPr>
  </w:style>
  <w:style w:type="paragraph" w:styleId="21">
    <w:name w:val="Body Text Indent 2"/>
    <w:basedOn w:val="a"/>
    <w:link w:val="22"/>
    <w:rsid w:val="006B2CBF"/>
    <w:pPr>
      <w:spacing w:after="0" w:line="240" w:lineRule="auto"/>
      <w:ind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B2CBF"/>
    <w:rPr>
      <w:rFonts w:ascii="Times New Roman" w:eastAsia="Times New Roman" w:hAnsi="Times New Roman" w:cs="Times New Roman"/>
      <w:sz w:val="24"/>
      <w:szCs w:val="24"/>
      <w:lang w:eastAsia="ru-RU"/>
    </w:rPr>
  </w:style>
  <w:style w:type="paragraph" w:styleId="ac">
    <w:name w:val="Body Text Indent"/>
    <w:basedOn w:val="a"/>
    <w:link w:val="ad"/>
    <w:rsid w:val="006B2CB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B2CBF"/>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6B2CBF"/>
    <w:pPr>
      <w:spacing w:after="0" w:line="240" w:lineRule="auto"/>
    </w:pPr>
    <w:rPr>
      <w:rFonts w:ascii="Verdana" w:eastAsia="Times New Roman" w:hAnsi="Verdana" w:cs="Verdana"/>
      <w:sz w:val="20"/>
      <w:szCs w:val="20"/>
      <w:lang w:val="en-US"/>
    </w:rPr>
  </w:style>
  <w:style w:type="table" w:styleId="ae">
    <w:name w:val="Table Grid"/>
    <w:basedOn w:val="a1"/>
    <w:rsid w:val="006B2CB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6B2CBF"/>
    <w:rPr>
      <w:color w:val="0000FF"/>
      <w:u w:val="single"/>
    </w:rPr>
  </w:style>
  <w:style w:type="numbering" w:customStyle="1" w:styleId="11">
    <w:name w:val="Нет списка11"/>
    <w:next w:val="a2"/>
    <w:uiPriority w:val="99"/>
    <w:semiHidden/>
    <w:unhideWhenUsed/>
    <w:rsid w:val="006B2CBF"/>
  </w:style>
  <w:style w:type="numbering" w:customStyle="1" w:styleId="111">
    <w:name w:val="Нет списка111"/>
    <w:next w:val="a2"/>
    <w:uiPriority w:val="99"/>
    <w:semiHidden/>
    <w:unhideWhenUsed/>
    <w:rsid w:val="006B2CBF"/>
  </w:style>
  <w:style w:type="paragraph" w:styleId="af0">
    <w:name w:val="Normal (Web)"/>
    <w:basedOn w:val="a"/>
    <w:unhideWhenUsed/>
    <w:rsid w:val="006B2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CBF"/>
  </w:style>
  <w:style w:type="numbering" w:customStyle="1" w:styleId="1111">
    <w:name w:val="Нет списка1111"/>
    <w:next w:val="a2"/>
    <w:uiPriority w:val="99"/>
    <w:semiHidden/>
    <w:unhideWhenUsed/>
    <w:rsid w:val="006B2CBF"/>
  </w:style>
  <w:style w:type="numbering" w:customStyle="1" w:styleId="11111">
    <w:name w:val="Нет списка11111"/>
    <w:next w:val="a2"/>
    <w:uiPriority w:val="99"/>
    <w:semiHidden/>
    <w:unhideWhenUsed/>
    <w:rsid w:val="006B2CBF"/>
  </w:style>
  <w:style w:type="table" w:customStyle="1" w:styleId="10">
    <w:name w:val="Сетка таблицы1"/>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6B2CBF"/>
  </w:style>
  <w:style w:type="numbering" w:customStyle="1" w:styleId="12">
    <w:name w:val="Нет списка12"/>
    <w:next w:val="a2"/>
    <w:uiPriority w:val="99"/>
    <w:semiHidden/>
    <w:unhideWhenUsed/>
    <w:rsid w:val="006B2CBF"/>
  </w:style>
  <w:style w:type="numbering" w:customStyle="1" w:styleId="112">
    <w:name w:val="Нет списка112"/>
    <w:next w:val="a2"/>
    <w:uiPriority w:val="99"/>
    <w:semiHidden/>
    <w:unhideWhenUsed/>
    <w:rsid w:val="006B2CBF"/>
  </w:style>
  <w:style w:type="table" w:customStyle="1" w:styleId="24">
    <w:name w:val="Сетка таблицы2"/>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6B2CBF"/>
  </w:style>
  <w:style w:type="paragraph" w:customStyle="1" w:styleId="ConsPlusCell">
    <w:name w:val="ConsPlusCell"/>
    <w:uiPriority w:val="99"/>
    <w:rsid w:val="006B2C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Textbodyindent">
    <w:name w:val="Text body indent"/>
    <w:basedOn w:val="a"/>
    <w:rsid w:val="006B2CBF"/>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paragraph" w:customStyle="1" w:styleId="ConsPlusNormal">
    <w:name w:val="ConsPlusNormal"/>
    <w:rsid w:val="006B2C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B2C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2CBF"/>
    <w:pPr>
      <w:autoSpaceDE w:val="0"/>
      <w:autoSpaceDN w:val="0"/>
      <w:adjustRightInd w:val="0"/>
      <w:spacing w:after="0" w:line="240" w:lineRule="auto"/>
    </w:pPr>
    <w:rPr>
      <w:rFonts w:ascii="Courier New" w:hAnsi="Courier New" w:cs="Courier New"/>
      <w:sz w:val="20"/>
      <w:szCs w:val="20"/>
    </w:rPr>
  </w:style>
  <w:style w:type="table" w:customStyle="1" w:styleId="4">
    <w:name w:val="Сетка таблицы4"/>
    <w:basedOn w:val="a1"/>
    <w:next w:val="ae"/>
    <w:rsid w:val="006B2C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6B2CBF"/>
    <w:pPr>
      <w:spacing w:after="0" w:line="240" w:lineRule="auto"/>
    </w:pPr>
    <w:rPr>
      <w:rFonts w:ascii="CG Times (W1)" w:eastAsia="Times New Roman" w:hAnsi="CG Times (W1)" w:cs="Times New Roman"/>
      <w:sz w:val="20"/>
      <w:szCs w:val="20"/>
      <w:lang w:eastAsia="ru-RU"/>
    </w:rPr>
  </w:style>
  <w:style w:type="table" w:customStyle="1" w:styleId="5">
    <w:name w:val="Сетка таблицы5"/>
    <w:basedOn w:val="a1"/>
    <w:next w:val="ae"/>
    <w:uiPriority w:val="59"/>
    <w:rsid w:val="006B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51.vzUErwb2gfNId5uNslHtZ-VczBU1jTqMrkUeKnMkRNyPJCuQoxQheSIIjOn8to1L82d0IPVmadO90ZTzzsV1RMb22TxLvpNuW7UaMTF0fKHBAYKQwTDzVRjsFrEPr9V6.9f08514121a52cd9dc60adf136ea7d0d531e43a6&amp;uuid=&amp;state=PEtFfuTeVD5kpHnK9lio9bb4iM1VPfe4W5x0C0-qwflIRTTifi6VAA&amp;data=UlNrNmk5WktYejR0eWJFYk1LdmtxcEZieGRKZFBBVHJIU2VRVm1aOTRWOFo1VjhnN2ptTEJGVmJFWVNZQjg5eEhpTkdLZVdvcW1ZSDRfeUNVU2czelIxLXE1ZlFZUU1FcDhzRnkyNWtvQmRhYklVeU1HSlJZdw&amp;b64e=2&amp;sign=d72dae96c1269442a5fbbda09d0106d4&amp;keyno=0&amp;cst=AiuY0DBWFJ4BWM_uhLTTxEUByyrbxhKdBTrD9kunUFBpIB6-Rhjyt4m6yF7QY8yiBJgwe1aEKYlce8XwBubdrteYbQOL_3jNud7a2ZhAe-uLp2McgXmkls5bhzMCaO5IEtgiyunjZbn72XYGmjZBs_hfpRcUxX9eMgSGAXmYrCnYIsJvmHTNbSWjh3AEnZ-QG3b36S-4hAkzDHUi_S7s5dn1sLLLlurHKopR0kLdEu4L1BMWOHuHhQ&amp;ref=orjY4mGPRjk5boDnW0uvlrrd71vZw9kpWMUb8_5CDxNtCrzD3nJ-MZ23OkvjDWx5Q_ty31-MRS2UMLg_JulVFb94Gy23sM2y91hpVKYkk7vKITvOqyL7xq67e3DE18oFMCvrGqT4rWerlyPvuYcRzbeWdkNsxqFgZ_WRQ18bH_lzaR9OTjbkC00t-iq33kXmGvMOx-rdcTm_FSRQyogB4T_Wrvhl7s9hxF4mSrhyzUA6iaACwfC4ED4zKmJQalfhwbQVCsAoqjYuKtvg55pgCCW9WuKkcxKcknweF0DQffwq0d7SmM4XOgXiY4SfAneTacLrcjSZmt4YA3N-G4CCWQgGuOoP1seWwib69k-j8Ww&amp;l10n=ru&amp;cts=1462959810961&amp;mc=3.3248629576173574" TargetMode="External"/><Relationship Id="rId13" Type="http://schemas.openxmlformats.org/officeDocument/2006/relationships/hyperlink" Target="consultantplus://offline/ref=F6DD87C0FDFCC27B060CFAFEE1E2FB73DE5D186F1394BE1C5625CB1FA6H2H7H" TargetMode="External"/><Relationship Id="rId18" Type="http://schemas.openxmlformats.org/officeDocument/2006/relationships/hyperlink" Target="consultantplus://offline/ref=F6DD87C0FDFCC27B060CFAFEE1E2FB73DE5D1A67159BBE1C5625CB1FA6H2H7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E25A8BB8B2711A80A3240C2BE6EC4FF17178EC427A4D794CEE2A34243135d2E" TargetMode="External"/><Relationship Id="rId12" Type="http://schemas.openxmlformats.org/officeDocument/2006/relationships/hyperlink" Target="consultantplus://offline/ref=F6DD87C0FDFCC27B060CFAFEE1E2FB73DE5D186E1297BE1C5625CB1FA627DC310CD1B342HDH4H" TargetMode="External"/><Relationship Id="rId17" Type="http://schemas.openxmlformats.org/officeDocument/2006/relationships/hyperlink" Target="consultantplus://offline/ref=E25A8BB8B2711A80A3240C2BE6EC4FF1717FEE4F7B4E794CEE2A342431520BA4C191A72130dEE" TargetMode="External"/><Relationship Id="rId2" Type="http://schemas.openxmlformats.org/officeDocument/2006/relationships/styles" Target="styles.xml"/><Relationship Id="rId16" Type="http://schemas.openxmlformats.org/officeDocument/2006/relationships/hyperlink" Target="consultantplus://offline/ref=E25A8BB8B2711A80A3240C2BE6EC4FF1717DE445794F794CEE2A342431520BA4C191A7240DAD335133d5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yandex.ru/clck/jsredir?from=yandex.ru%3Bsearch%2F%3Bweb%3B%3B&amp;text=&amp;etext=1051.vzUErwb2gfNId5uNslHtZ-VczBU1jTqMrkUeKnMkRNyPJCuQoxQheSIIjOn8to1L82d0IPVmadO90ZTzzsV1RMb22TxLvpNuW7UaMTF0fKHBAYKQwTDzVRjsFrEPr9V6.9f08514121a52cd9dc60adf136ea7d0d531e43a6&amp;uuid=&amp;state=PEtFfuTeVD5kpHnK9lio9bb4iM1VPfe4W5x0C0-qwflIRTTifi6VAA&amp;data=UlNrNmk5WktYejR0eWJFYk1LdmtxcEZieGRKZFBBVHJIU2VRVm1aOTRWOFo1VjhnN2ptTEJGVmJFWVNZQjg5eEhpTkdLZVdvcW1ZSDRfeUNVU2czelIxLXE1ZlFZUU1FcDhzRnkyNWtvQmRhYklVeU1HSlJZdw&amp;b64e=2&amp;sign=d72dae96c1269442a5fbbda09d0106d4&amp;keyno=0&amp;cst=AiuY0DBWFJ4BWM_uhLTTxEUByyrbxhKdBTrD9kunUFBpIB6-Rhjyt4m6yF7QY8yiBJgwe1aEKYlce8XwBubdrteYbQOL_3jNud7a2ZhAe-uLp2McgXmkls5bhzMCaO5IEtgiyunjZbn72XYGmjZBs_hfpRcUxX9eMgSGAXmYrCnYIsJvmHTNbSWjh3AEnZ-QG3b36S-4hAkzDHUi_S7s5dn1sLLLlurHKopR0kLdEu4L1BMWOHuHhQ&amp;ref=orjY4mGPRjk5boDnW0uvlrrd71vZw9kpWMUb8_5CDxNtCrzD3nJ-MZ23OkvjDWx5Q_ty31-MRS2UMLg_JulVFb94Gy23sM2y91hpVKYkk7vKITvOqyL7xq67e3DE18oFMCvrGqT4rWerlyPvuYcRzbeWdkNsxqFgZ_WRQ18bH_lzaR9OTjbkC00t-iq33kXmGvMOx-rdcTm_FSRQyogB4T_Wrvhl7s9hxF4mSrhyzUA6iaACwfC4ED4zKmJQalfhwbQVCsAoqjYuKtvg55pgCCW9WuKkcxKcknweF0DQffwq0d7SmM4XOgXiY4SfAneTacLrcjSZmt4YA3N-G4CCWQgGuOoP1seWwib69k-j8Ww&amp;l10n=ru&amp;cts=1462959810961&amp;mc=3.3248629576173574" TargetMode="External"/><Relationship Id="rId5" Type="http://schemas.openxmlformats.org/officeDocument/2006/relationships/webSettings" Target="webSettings.xml"/><Relationship Id="rId15" Type="http://schemas.openxmlformats.org/officeDocument/2006/relationships/hyperlink" Target="consultantplus://offline/ref=E25A8BB8B2711A80A3240C2BE6EC4FF17178EC427A49794CEE2A34243135d2E" TargetMode="External"/><Relationship Id="rId10" Type="http://schemas.openxmlformats.org/officeDocument/2006/relationships/hyperlink" Target="http://www.pokrovskoe.artemovskv66.ru" TargetMode="External"/><Relationship Id="rId19" Type="http://schemas.openxmlformats.org/officeDocument/2006/relationships/hyperlink" Target="consultantplus://offline/ref=F6DD87C0FDFCC27B060CFAFEE1E2FB73DE5E1769109BBE1C5625CB1FA6H2H7H"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51.vzUErwb2gfNId5uNslHtZ-VczBU1jTqMrkUeKnMkRNyPJCuQoxQheSIIjOn8to1L82d0IPVmadO90ZTzzsV1RMb22TxLvpNuW7UaMTF0fKHBAYKQwTDzVRjsFrEPr9V6.9f08514121a52cd9dc60adf136ea7d0d531e43a6&amp;uuid=&amp;state=PEtFfuTeVD5kpHnK9lio9bb4iM1VPfe4W5x0C0-qwflIRTTifi6VAA&amp;data=UlNrNmk5WktYejR0eWJFYk1LdmtxcEZieGRKZFBBVHJIU2VRVm1aOTRWOFo1VjhnN2ptTEJGVmJFWVNZQjg5eEhpTkdLZVdvcW1ZSDRfeUNVU2czelIxLXE1ZlFZUU1FcDhzRnkyNWtvQmRhYklVeU1HSlJZdw&amp;b64e=2&amp;sign=d72dae96c1269442a5fbbda09d0106d4&amp;keyno=0&amp;cst=AiuY0DBWFJ4BWM_uhLTTxEUByyrbxhKdBTrD9kunUFBpIB6-Rhjyt4m6yF7QY8yiBJgwe1aEKYlce8XwBubdrteYbQOL_3jNud7a2ZhAe-uLp2McgXmkls5bhzMCaO5IEtgiyunjZbn72XYGmjZBs_hfpRcUxX9eMgSGAXmYrCnYIsJvmHTNbSWjh3AEnZ-QG3b36S-4hAkzDHUi_S7s5dn1sLLLlurHKopR0kLdEu4L1BMWOHuHhQ&amp;ref=orjY4mGPRjk5boDnW0uvlrrd71vZw9kpWMUb8_5CDxNtCrzD3nJ-MZ23OkvjDWx5Q_ty31-MRS2UMLg_JulVFb94Gy23sM2y91hpVKYkk7vKITvOqyL7xq67e3DE18oFMCvrGqT4rWerlyPvuYcRzbeWdkNsxqFgZ_WRQ18bH_lzaR9OTjbkC00t-iq33kXmGvMOx-rdcTm_FSRQyogB4T_Wrvhl7s9hxF4mSrhyzUA6iaACwfC4ED4zKmJQalfhwbQVCsAoqjYuKtvg55pgCCW9WuKkcxKcknweF0DQffwq0d7SmM4XOgXiY4SfAneTacLrcjSZmt4YA3N-G4CCWQgGuOoP1seWwib69k-j8Ww&amp;l10n=ru&amp;cts=1462959810961&amp;mc=3.3248629576173574" TargetMode="External"/><Relationship Id="rId14" Type="http://schemas.openxmlformats.org/officeDocument/2006/relationships/hyperlink" Target="consultantplus://offline/ref=F6DD87C0FDFCC27B060CFAFEE1E2FB73DE5D186E1297BE1C5625CB1FA627DC310CD1B340DC13302FH7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10436</Words>
  <Characters>59488</Characters>
  <Application>Microsoft Office Word</Application>
  <DocSecurity>0</DocSecurity>
  <Lines>495</Lines>
  <Paragraphs>139</Paragraphs>
  <ScaleCrop>false</ScaleCrop>
  <Company>Microsoft</Company>
  <LinksUpToDate>false</LinksUpToDate>
  <CharactersWithSpaces>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2016-06-06T10:57:00Z</dcterms:created>
  <dcterms:modified xsi:type="dcterms:W3CDTF">2016-06-06T10:58:00Z</dcterms:modified>
</cp:coreProperties>
</file>